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01" w:rsidRPr="00576101" w:rsidRDefault="00576101" w:rsidP="00576101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576101">
        <w:rPr>
          <w:sz w:val="28"/>
          <w:szCs w:val="28"/>
        </w:rPr>
        <w:t>МУНИЦИПАЛЬНОЕ ОБРАЗОВАНИЕ</w:t>
      </w:r>
    </w:p>
    <w:p w:rsidR="00576101" w:rsidRPr="00576101" w:rsidRDefault="00576101" w:rsidP="00576101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576101">
        <w:rPr>
          <w:sz w:val="28"/>
          <w:szCs w:val="28"/>
        </w:rPr>
        <w:t>СЕЛЬСКОЕ ПОСЕЛЕНИЕ СЕЛИЯРОВО</w:t>
      </w:r>
    </w:p>
    <w:p w:rsidR="00576101" w:rsidRPr="00576101" w:rsidRDefault="00576101" w:rsidP="00576101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576101">
        <w:rPr>
          <w:sz w:val="28"/>
          <w:szCs w:val="28"/>
        </w:rPr>
        <w:t>Ханты-Мансийский автономный округ – Югра</w:t>
      </w:r>
    </w:p>
    <w:p w:rsidR="00576101" w:rsidRPr="00576101" w:rsidRDefault="00576101" w:rsidP="00576101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p w:rsidR="00576101" w:rsidRPr="00576101" w:rsidRDefault="00576101" w:rsidP="00576101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576101">
        <w:rPr>
          <w:sz w:val="28"/>
          <w:szCs w:val="28"/>
        </w:rPr>
        <w:t>АДМИНИСТРАЦИЯ СЕЛЬСКОГО ПОСЕЛЕНИЯ СЕЛИЯРОВО</w:t>
      </w:r>
    </w:p>
    <w:p w:rsidR="00576101" w:rsidRPr="00576101" w:rsidRDefault="00576101" w:rsidP="00576101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p w:rsidR="00576101" w:rsidRPr="00576101" w:rsidRDefault="00576101" w:rsidP="00576101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576101">
        <w:rPr>
          <w:sz w:val="28"/>
          <w:szCs w:val="28"/>
        </w:rPr>
        <w:t>П О С Т А Н О В Л Е Н И Е</w:t>
      </w:r>
    </w:p>
    <w:p w:rsidR="00576101" w:rsidRPr="00576101" w:rsidRDefault="00576101" w:rsidP="00576101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p w:rsidR="00576101" w:rsidRPr="00576101" w:rsidRDefault="00576101" w:rsidP="0057610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576101">
        <w:rPr>
          <w:sz w:val="28"/>
          <w:szCs w:val="28"/>
        </w:rPr>
        <w:t>от 17.05.2022</w:t>
      </w:r>
      <w:r w:rsidRPr="00576101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</w:t>
      </w:r>
      <w:r w:rsidRPr="00576101">
        <w:rPr>
          <w:sz w:val="28"/>
          <w:szCs w:val="28"/>
        </w:rPr>
        <w:t xml:space="preserve">                                    № 41</w:t>
      </w:r>
    </w:p>
    <w:p w:rsidR="00576101" w:rsidRPr="00576101" w:rsidRDefault="00576101" w:rsidP="0057610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576101">
        <w:rPr>
          <w:sz w:val="28"/>
          <w:szCs w:val="28"/>
        </w:rPr>
        <w:t>с.Селиярово</w:t>
      </w:r>
    </w:p>
    <w:p w:rsidR="00576101" w:rsidRPr="00576101" w:rsidRDefault="00576101" w:rsidP="0057610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576101" w:rsidRDefault="00576101" w:rsidP="0057610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576101" w:rsidRDefault="00576101" w:rsidP="0057610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  <w:bookmarkStart w:id="0" w:name="_GoBack"/>
      <w:bookmarkEnd w:id="0"/>
    </w:p>
    <w:p w:rsidR="00576101" w:rsidRDefault="00576101" w:rsidP="0057610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Селиярово</w:t>
      </w:r>
    </w:p>
    <w:p w:rsidR="008412F2" w:rsidRDefault="008412F2" w:rsidP="0057610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56 от 26.12.2016 </w:t>
      </w:r>
      <w:r w:rsidR="00576101">
        <w:rPr>
          <w:sz w:val="28"/>
          <w:szCs w:val="28"/>
        </w:rPr>
        <w:t>«</w:t>
      </w:r>
      <w:r>
        <w:rPr>
          <w:sz w:val="28"/>
          <w:szCs w:val="28"/>
        </w:rPr>
        <w:t>Об утверждении</w:t>
      </w:r>
    </w:p>
    <w:p w:rsidR="008412F2" w:rsidRDefault="008412F2" w:rsidP="0057610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576101" w:rsidRPr="00576101" w:rsidRDefault="00576101" w:rsidP="0057610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576101">
        <w:rPr>
          <w:sz w:val="28"/>
          <w:szCs w:val="28"/>
        </w:rPr>
        <w:t>«Улучшение жилищных</w:t>
      </w:r>
    </w:p>
    <w:p w:rsidR="00576101" w:rsidRPr="00576101" w:rsidRDefault="00576101" w:rsidP="0057610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576101">
        <w:rPr>
          <w:sz w:val="28"/>
          <w:szCs w:val="28"/>
        </w:rPr>
        <w:t>условий жителей сельского</w:t>
      </w:r>
    </w:p>
    <w:p w:rsidR="00576101" w:rsidRPr="00576101" w:rsidRDefault="00576101" w:rsidP="0057610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Селиярово</w:t>
      </w:r>
    </w:p>
    <w:p w:rsidR="00576101" w:rsidRPr="00576101" w:rsidRDefault="00576101" w:rsidP="0057610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576101">
        <w:rPr>
          <w:sz w:val="28"/>
          <w:szCs w:val="28"/>
        </w:rPr>
        <w:t>на 2020- 2025 годы»</w:t>
      </w:r>
    </w:p>
    <w:p w:rsidR="00576101" w:rsidRPr="00576101" w:rsidRDefault="00576101" w:rsidP="0057610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576101">
        <w:rPr>
          <w:sz w:val="28"/>
          <w:szCs w:val="28"/>
        </w:rPr>
        <w:t>(с изменениями на 2021 год)</w:t>
      </w:r>
      <w:r>
        <w:rPr>
          <w:sz w:val="28"/>
          <w:szCs w:val="28"/>
        </w:rPr>
        <w:t>»</w:t>
      </w:r>
    </w:p>
    <w:p w:rsidR="00576101" w:rsidRPr="00576101" w:rsidRDefault="00576101" w:rsidP="00576101">
      <w:pPr>
        <w:pStyle w:val="formattext"/>
        <w:spacing w:before="0" w:beforeAutospacing="0" w:after="0" w:afterAutospacing="0"/>
        <w:ind w:firstLine="480"/>
        <w:rPr>
          <w:sz w:val="28"/>
          <w:szCs w:val="28"/>
        </w:rPr>
      </w:pPr>
    </w:p>
    <w:p w:rsidR="00576101" w:rsidRPr="00576101" w:rsidRDefault="00576101" w:rsidP="0057610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10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Селиярово, постановлением администрации сельского поселения Селиярово от 07 октября 2013 года № 37 «О программах сельского поселения Селиярово», в целях улучшения жилищных условий жителей сельского поселения Селиярово:</w:t>
      </w:r>
    </w:p>
    <w:p w:rsidR="00576101" w:rsidRPr="00576101" w:rsidRDefault="00576101" w:rsidP="0057610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412F2" w:rsidRPr="00576101" w:rsidRDefault="00576101" w:rsidP="005E794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412F2" w:rsidRPr="00654022">
        <w:rPr>
          <w:sz w:val="28"/>
          <w:szCs w:val="28"/>
        </w:rPr>
        <w:t xml:space="preserve">Внести в постановление администрации сельского поселения </w:t>
      </w:r>
      <w:r w:rsidR="008412F2">
        <w:rPr>
          <w:sz w:val="28"/>
          <w:szCs w:val="28"/>
        </w:rPr>
        <w:t>Селиярово</w:t>
      </w:r>
      <w:r w:rsidR="008412F2">
        <w:rPr>
          <w:sz w:val="28"/>
          <w:szCs w:val="28"/>
        </w:rPr>
        <w:t xml:space="preserve"> </w:t>
      </w:r>
      <w:r w:rsidR="008412F2">
        <w:rPr>
          <w:sz w:val="28"/>
          <w:szCs w:val="28"/>
        </w:rPr>
        <w:t>№ 56 от 26.12.2016 «</w:t>
      </w:r>
      <w:r w:rsidR="008412F2">
        <w:rPr>
          <w:sz w:val="28"/>
          <w:szCs w:val="28"/>
        </w:rPr>
        <w:t xml:space="preserve">Об утверждении </w:t>
      </w:r>
      <w:r w:rsidR="008412F2">
        <w:rPr>
          <w:sz w:val="28"/>
          <w:szCs w:val="28"/>
        </w:rPr>
        <w:t>Муниципальной</w:t>
      </w:r>
      <w:r w:rsidR="008412F2">
        <w:rPr>
          <w:sz w:val="28"/>
          <w:szCs w:val="28"/>
        </w:rPr>
        <w:t xml:space="preserve"> программы «Улучшение жилищных </w:t>
      </w:r>
      <w:r w:rsidR="008412F2" w:rsidRPr="00576101">
        <w:rPr>
          <w:sz w:val="28"/>
          <w:szCs w:val="28"/>
        </w:rPr>
        <w:t>условий жителей сельского</w:t>
      </w:r>
      <w:r w:rsidR="008412F2">
        <w:rPr>
          <w:sz w:val="28"/>
          <w:szCs w:val="28"/>
        </w:rPr>
        <w:t xml:space="preserve"> </w:t>
      </w:r>
      <w:r w:rsidR="008412F2">
        <w:rPr>
          <w:sz w:val="28"/>
          <w:szCs w:val="28"/>
        </w:rPr>
        <w:t>поселения Селиярово</w:t>
      </w:r>
      <w:r w:rsidR="008412F2">
        <w:rPr>
          <w:sz w:val="28"/>
          <w:szCs w:val="28"/>
        </w:rPr>
        <w:t xml:space="preserve"> </w:t>
      </w:r>
      <w:r w:rsidR="008412F2" w:rsidRPr="00576101">
        <w:rPr>
          <w:sz w:val="28"/>
          <w:szCs w:val="28"/>
        </w:rPr>
        <w:t>на 2020- 2025 годы»</w:t>
      </w:r>
      <w:r w:rsidR="008412F2">
        <w:rPr>
          <w:sz w:val="28"/>
          <w:szCs w:val="28"/>
        </w:rPr>
        <w:t xml:space="preserve"> </w:t>
      </w:r>
      <w:r w:rsidR="008412F2" w:rsidRPr="00654022">
        <w:rPr>
          <w:sz w:val="28"/>
          <w:szCs w:val="28"/>
        </w:rPr>
        <w:t>следующие изменения:</w:t>
      </w:r>
    </w:p>
    <w:p w:rsidR="008412F2" w:rsidRDefault="008412F2" w:rsidP="0057610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подпунктом 7.4.4. пункт 7:</w:t>
      </w:r>
    </w:p>
    <w:p w:rsidR="00576101" w:rsidRPr="00576101" w:rsidRDefault="00576101" w:rsidP="0057610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412F2">
        <w:rPr>
          <w:sz w:val="28"/>
          <w:szCs w:val="28"/>
        </w:rPr>
        <w:t xml:space="preserve">7.4.4. </w:t>
      </w:r>
      <w:r w:rsidRPr="00576101">
        <w:rPr>
          <w:sz w:val="28"/>
          <w:szCs w:val="28"/>
        </w:rPr>
        <w:t>Граждане, проживающие в жилом помещении, расположенном в аварийном доме, являющиеся собственниками жилых помещений, и граждане, проживающие в жилых помещениях, расположенных в аварийных домах, на условиях договора социального найма, в части недопущения оставления животных без присмотра по прежнему месту жительства либо в иных местах при переселении обязаны:</w:t>
      </w:r>
    </w:p>
    <w:p w:rsidR="00576101" w:rsidRPr="00576101" w:rsidRDefault="00576101" w:rsidP="0057610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101">
        <w:rPr>
          <w:sz w:val="28"/>
          <w:szCs w:val="28"/>
        </w:rPr>
        <w:t>- осуществить учет (регистрацию) домашних животных, находящихся у них во владении, в территориальном подразделении Ветеринарной службы Ханты-Мансийского автономного округа-Югры;</w:t>
      </w:r>
    </w:p>
    <w:p w:rsidR="00576101" w:rsidRPr="00576101" w:rsidRDefault="00576101" w:rsidP="0057610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101">
        <w:rPr>
          <w:sz w:val="28"/>
          <w:szCs w:val="28"/>
        </w:rPr>
        <w:lastRenderedPageBreak/>
        <w:t>- уведомить органы местного самоуправления либо территориальное подразделение Ветеринарной службы Ханты-Мансийского автономного округа-Югры о принятом решении в отношении домашнего животного</w:t>
      </w:r>
      <w:r>
        <w:rPr>
          <w:sz w:val="28"/>
          <w:szCs w:val="28"/>
        </w:rPr>
        <w:t>.»</w:t>
      </w:r>
    </w:p>
    <w:p w:rsidR="000F7B08" w:rsidRDefault="000F7B08" w:rsidP="000F7B08">
      <w:pPr>
        <w:pStyle w:val="a3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обнародования.</w:t>
      </w:r>
    </w:p>
    <w:p w:rsidR="00576101" w:rsidRDefault="00576101" w:rsidP="0057610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6101">
        <w:rPr>
          <w:sz w:val="28"/>
          <w:szCs w:val="28"/>
        </w:rPr>
        <w:t>.Контроль за выполнением постановления оставляю за собой.</w:t>
      </w:r>
    </w:p>
    <w:p w:rsidR="005E7947" w:rsidRDefault="005E7947" w:rsidP="0057610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7947" w:rsidRDefault="005E7947" w:rsidP="0057610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7947" w:rsidRPr="00576101" w:rsidRDefault="005E7947" w:rsidP="0057610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6101" w:rsidRPr="00576101" w:rsidRDefault="00576101" w:rsidP="0057610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576101">
        <w:rPr>
          <w:sz w:val="28"/>
          <w:szCs w:val="28"/>
        </w:rPr>
        <w:t>Глава сельского поселения                                                           А.А. Юди</w:t>
      </w:r>
      <w:r>
        <w:rPr>
          <w:sz w:val="28"/>
          <w:szCs w:val="28"/>
        </w:rPr>
        <w:t>н</w:t>
      </w:r>
    </w:p>
    <w:sectPr w:rsidR="00576101" w:rsidRPr="0057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7A"/>
    <w:rsid w:val="000F7B08"/>
    <w:rsid w:val="00576101"/>
    <w:rsid w:val="005E7947"/>
    <w:rsid w:val="0081057A"/>
    <w:rsid w:val="008412F2"/>
    <w:rsid w:val="0099037D"/>
    <w:rsid w:val="00B17BF5"/>
    <w:rsid w:val="00C6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98ACD-A1F6-4BE6-AE18-82DEF5A3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9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F7B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F7B0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7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Арсенал</dc:creator>
  <cp:keywords/>
  <dc:description/>
  <cp:lastModifiedBy>Арсенал</cp:lastModifiedBy>
  <cp:revision>2</cp:revision>
  <cp:lastPrinted>2022-05-23T07:59:00Z</cp:lastPrinted>
  <dcterms:created xsi:type="dcterms:W3CDTF">2022-05-23T08:00:00Z</dcterms:created>
  <dcterms:modified xsi:type="dcterms:W3CDTF">2022-05-23T08:00:00Z</dcterms:modified>
</cp:coreProperties>
</file>