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CB" w:rsidRDefault="002A37CB" w:rsidP="000C4B82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ОКРУГ-ЮГРА</w:t>
      </w:r>
    </w:p>
    <w:p w:rsidR="002A37CB" w:rsidRDefault="002A37CB" w:rsidP="002A37C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РАЙОН</w:t>
      </w:r>
    </w:p>
    <w:p w:rsidR="002A37CB" w:rsidRDefault="002A37CB" w:rsidP="002A37CB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КАЗЁННОЕ УЧРЕЖДЕНИЕ КУЛЬТУРЫ</w:t>
      </w:r>
    </w:p>
    <w:p w:rsidR="002A37CB" w:rsidRDefault="00BB72B9" w:rsidP="002A37CB">
      <w:pPr>
        <w:pStyle w:val="a3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           </w:t>
      </w:r>
      <w:r w:rsidR="002A37CB">
        <w:rPr>
          <w:b/>
          <w:sz w:val="26"/>
          <w:szCs w:val="26"/>
          <w:u w:val="single"/>
        </w:rPr>
        <w:t>«СЕЛЬСКИЙ КУЛЬТУРНЫЙ КОМПЛЕКС с. СЕЛИЯРОВО»</w:t>
      </w:r>
      <w:r>
        <w:rPr>
          <w:b/>
          <w:sz w:val="26"/>
          <w:szCs w:val="26"/>
          <w:u w:val="single"/>
        </w:rPr>
        <w:t>________</w:t>
      </w:r>
    </w:p>
    <w:p w:rsidR="002A37CB" w:rsidRDefault="002A37CB" w:rsidP="002A37CB">
      <w:pPr>
        <w:rPr>
          <w:sz w:val="26"/>
          <w:szCs w:val="26"/>
        </w:rPr>
      </w:pPr>
    </w:p>
    <w:p w:rsidR="002A37CB" w:rsidRDefault="002A37CB" w:rsidP="002A37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3979FD" w:rsidRDefault="003979FD" w:rsidP="009F0B9D">
      <w:pPr>
        <w:rPr>
          <w:b/>
          <w:sz w:val="26"/>
          <w:szCs w:val="26"/>
        </w:rPr>
      </w:pPr>
    </w:p>
    <w:p w:rsidR="002A37CB" w:rsidRDefault="002A37CB" w:rsidP="002A37CB">
      <w:pPr>
        <w:jc w:val="center"/>
        <w:rPr>
          <w:b/>
          <w:sz w:val="26"/>
          <w:szCs w:val="26"/>
        </w:rPr>
      </w:pPr>
    </w:p>
    <w:p w:rsidR="002A37CB" w:rsidRPr="006341BD" w:rsidRDefault="00582A5C" w:rsidP="002A37CB">
      <w:pPr>
        <w:pStyle w:val="a3"/>
        <w:rPr>
          <w:sz w:val="28"/>
          <w:szCs w:val="26"/>
        </w:rPr>
      </w:pPr>
      <w:r w:rsidRPr="006341BD">
        <w:rPr>
          <w:sz w:val="28"/>
          <w:szCs w:val="26"/>
        </w:rPr>
        <w:t>от «</w:t>
      </w:r>
      <w:r w:rsidR="006C1138" w:rsidRPr="006341BD">
        <w:rPr>
          <w:sz w:val="28"/>
          <w:szCs w:val="26"/>
        </w:rPr>
        <w:t>17</w:t>
      </w:r>
      <w:r w:rsidR="00F762CF" w:rsidRPr="006341BD">
        <w:rPr>
          <w:sz w:val="28"/>
          <w:szCs w:val="26"/>
        </w:rPr>
        <w:t>» октября</w:t>
      </w:r>
      <w:r w:rsidR="001610B3" w:rsidRPr="006341BD">
        <w:rPr>
          <w:sz w:val="28"/>
          <w:szCs w:val="26"/>
        </w:rPr>
        <w:t xml:space="preserve"> </w:t>
      </w:r>
      <w:r w:rsidRPr="006341BD">
        <w:rPr>
          <w:sz w:val="28"/>
          <w:szCs w:val="26"/>
        </w:rPr>
        <w:t xml:space="preserve"> </w:t>
      </w:r>
      <w:r w:rsidR="002A37CB" w:rsidRPr="006341BD">
        <w:rPr>
          <w:sz w:val="28"/>
          <w:szCs w:val="26"/>
        </w:rPr>
        <w:t xml:space="preserve">2019 года                                                        </w:t>
      </w:r>
      <w:r w:rsidR="006341BD">
        <w:rPr>
          <w:sz w:val="28"/>
          <w:szCs w:val="26"/>
        </w:rPr>
        <w:t xml:space="preserve">                      </w:t>
      </w:r>
      <w:r w:rsidR="006C1138" w:rsidRPr="006341BD">
        <w:rPr>
          <w:sz w:val="28"/>
          <w:szCs w:val="26"/>
        </w:rPr>
        <w:t>№</w:t>
      </w:r>
      <w:r w:rsidR="00BB72B9" w:rsidRPr="006341BD">
        <w:rPr>
          <w:sz w:val="28"/>
          <w:szCs w:val="26"/>
        </w:rPr>
        <w:t xml:space="preserve"> </w:t>
      </w:r>
      <w:r w:rsidR="006C1138" w:rsidRPr="006341BD">
        <w:rPr>
          <w:sz w:val="28"/>
          <w:szCs w:val="26"/>
        </w:rPr>
        <w:t>6</w:t>
      </w:r>
      <w:r w:rsidR="009050D0">
        <w:rPr>
          <w:sz w:val="28"/>
          <w:szCs w:val="26"/>
        </w:rPr>
        <w:t>9</w:t>
      </w:r>
    </w:p>
    <w:p w:rsidR="002A37CB" w:rsidRPr="006341BD" w:rsidRDefault="002A37CB" w:rsidP="002A37CB">
      <w:pPr>
        <w:pStyle w:val="a3"/>
        <w:rPr>
          <w:sz w:val="28"/>
          <w:szCs w:val="26"/>
        </w:rPr>
      </w:pPr>
    </w:p>
    <w:p w:rsidR="002A37CB" w:rsidRPr="006341BD" w:rsidRDefault="002A37CB" w:rsidP="002A37CB">
      <w:pPr>
        <w:pStyle w:val="a3"/>
        <w:jc w:val="center"/>
        <w:rPr>
          <w:sz w:val="28"/>
          <w:szCs w:val="26"/>
        </w:rPr>
      </w:pPr>
      <w:r w:rsidRPr="006341BD">
        <w:rPr>
          <w:sz w:val="28"/>
          <w:szCs w:val="26"/>
        </w:rPr>
        <w:t>с. Селиярово</w:t>
      </w:r>
    </w:p>
    <w:p w:rsidR="002A37CB" w:rsidRDefault="002A37CB" w:rsidP="002A37CB">
      <w:pPr>
        <w:rPr>
          <w:sz w:val="28"/>
          <w:szCs w:val="26"/>
        </w:rPr>
      </w:pPr>
    </w:p>
    <w:p w:rsidR="006341BD" w:rsidRPr="006341BD" w:rsidRDefault="006341BD" w:rsidP="002A37CB">
      <w:pPr>
        <w:rPr>
          <w:sz w:val="28"/>
          <w:szCs w:val="26"/>
        </w:rPr>
      </w:pPr>
    </w:p>
    <w:p w:rsidR="009050D0" w:rsidRDefault="005A06D8" w:rsidP="009050D0">
      <w:pPr>
        <w:rPr>
          <w:b/>
          <w:sz w:val="28"/>
          <w:szCs w:val="26"/>
        </w:rPr>
      </w:pPr>
      <w:r w:rsidRPr="006341BD">
        <w:rPr>
          <w:b/>
          <w:sz w:val="28"/>
          <w:szCs w:val="26"/>
        </w:rPr>
        <w:t xml:space="preserve">Об утверждении </w:t>
      </w:r>
      <w:r w:rsidR="009050D0">
        <w:rPr>
          <w:b/>
          <w:sz w:val="28"/>
          <w:szCs w:val="26"/>
        </w:rPr>
        <w:t>процедур информирования</w:t>
      </w:r>
    </w:p>
    <w:p w:rsidR="005A06D8" w:rsidRDefault="00D8595C" w:rsidP="009050D0">
      <w:pPr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работников </w:t>
      </w:r>
      <w:r w:rsidR="00C1390A">
        <w:rPr>
          <w:b/>
          <w:sz w:val="28"/>
          <w:szCs w:val="26"/>
        </w:rPr>
        <w:t xml:space="preserve">МКУК «СКК </w:t>
      </w:r>
      <w:proofErr w:type="spellStart"/>
      <w:r w:rsidR="00C1390A">
        <w:rPr>
          <w:b/>
          <w:sz w:val="28"/>
          <w:szCs w:val="26"/>
        </w:rPr>
        <w:t>с.Селиярово</w:t>
      </w:r>
      <w:proofErr w:type="spellEnd"/>
      <w:r w:rsidR="00C1390A">
        <w:rPr>
          <w:b/>
          <w:sz w:val="28"/>
          <w:szCs w:val="26"/>
        </w:rPr>
        <w:t>»</w:t>
      </w:r>
      <w:bookmarkStart w:id="0" w:name="_GoBack"/>
      <w:bookmarkEnd w:id="0"/>
    </w:p>
    <w:p w:rsidR="00C1390A" w:rsidRPr="00E01BEB" w:rsidRDefault="00C1390A" w:rsidP="00C1390A">
      <w:pPr>
        <w:rPr>
          <w:b/>
          <w:sz w:val="26"/>
          <w:szCs w:val="26"/>
        </w:rPr>
      </w:pPr>
    </w:p>
    <w:p w:rsidR="00372D86" w:rsidRPr="00372D86" w:rsidRDefault="00372D86" w:rsidP="00372D8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6"/>
          <w:szCs w:val="26"/>
        </w:rPr>
        <w:t xml:space="preserve"> </w:t>
      </w:r>
      <w:r w:rsidRPr="00372D86">
        <w:rPr>
          <w:rFonts w:eastAsiaTheme="minorHAnsi"/>
          <w:sz w:val="28"/>
          <w:szCs w:val="28"/>
          <w:lang w:eastAsia="en-US"/>
        </w:rPr>
        <w:t>В целя</w:t>
      </w:r>
      <w:r w:rsidR="0022043D">
        <w:rPr>
          <w:rFonts w:eastAsiaTheme="minorHAnsi"/>
          <w:sz w:val="28"/>
          <w:szCs w:val="28"/>
          <w:lang w:eastAsia="en-US"/>
        </w:rPr>
        <w:t xml:space="preserve"> </w:t>
      </w:r>
      <w:r w:rsidR="005A06D8">
        <w:rPr>
          <w:rFonts w:eastAsiaTheme="minorHAnsi"/>
          <w:sz w:val="28"/>
          <w:szCs w:val="28"/>
          <w:lang w:eastAsia="en-US"/>
        </w:rPr>
        <w:t xml:space="preserve"> реализации Федерального закона от 25.12.2008г. № 273-ФЗ «</w:t>
      </w:r>
      <w:proofErr w:type="gramStart"/>
      <w:r w:rsidR="005A06D8">
        <w:rPr>
          <w:rFonts w:eastAsiaTheme="minorHAnsi"/>
          <w:sz w:val="28"/>
          <w:szCs w:val="28"/>
          <w:lang w:eastAsia="en-US"/>
        </w:rPr>
        <w:t>Об</w:t>
      </w:r>
      <w:proofErr w:type="gramEnd"/>
      <w:r w:rsidR="005A06D8">
        <w:rPr>
          <w:rFonts w:eastAsiaTheme="minorHAnsi"/>
          <w:sz w:val="28"/>
          <w:szCs w:val="28"/>
          <w:lang w:eastAsia="en-US"/>
        </w:rPr>
        <w:t xml:space="preserve"> противодействии коррупции» </w:t>
      </w:r>
      <w:r w:rsidR="00C1390A">
        <w:rPr>
          <w:rFonts w:eastAsiaTheme="minorHAnsi"/>
          <w:sz w:val="28"/>
          <w:szCs w:val="28"/>
          <w:lang w:eastAsia="en-US"/>
        </w:rPr>
        <w:t xml:space="preserve"> </w:t>
      </w:r>
    </w:p>
    <w:p w:rsidR="00F762CF" w:rsidRDefault="00F762CF" w:rsidP="008413AA">
      <w:pPr>
        <w:rPr>
          <w:sz w:val="26"/>
          <w:szCs w:val="26"/>
        </w:rPr>
      </w:pPr>
    </w:p>
    <w:p w:rsidR="00C74B4A" w:rsidRDefault="00C74B4A" w:rsidP="00F762CF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762CF">
        <w:rPr>
          <w:sz w:val="26"/>
          <w:szCs w:val="26"/>
        </w:rPr>
        <w:t xml:space="preserve"> </w:t>
      </w:r>
    </w:p>
    <w:p w:rsidR="002A37CB" w:rsidRDefault="002A37CB" w:rsidP="002A37CB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ПРИКАЗЫВАЮ:</w:t>
      </w:r>
    </w:p>
    <w:p w:rsidR="000A30DB" w:rsidRDefault="000A30DB" w:rsidP="002A37CB">
      <w:pPr>
        <w:rPr>
          <w:rFonts w:eastAsia="Calibri"/>
          <w:b/>
          <w:sz w:val="26"/>
          <w:szCs w:val="26"/>
          <w:lang w:eastAsia="en-US"/>
        </w:rPr>
      </w:pPr>
    </w:p>
    <w:p w:rsidR="001610B3" w:rsidRPr="00372D86" w:rsidRDefault="008413AA" w:rsidP="008413AA">
      <w:pPr>
        <w:pStyle w:val="a4"/>
        <w:numPr>
          <w:ilvl w:val="0"/>
          <w:numId w:val="2"/>
        </w:numPr>
        <w:rPr>
          <w:rFonts w:eastAsia="Calibri"/>
          <w:sz w:val="28"/>
          <w:szCs w:val="26"/>
          <w:lang w:eastAsia="en-US"/>
        </w:rPr>
      </w:pPr>
      <w:r w:rsidRPr="00372D86">
        <w:rPr>
          <w:rFonts w:eastAsia="Calibri"/>
          <w:sz w:val="28"/>
          <w:szCs w:val="26"/>
          <w:lang w:eastAsia="en-US"/>
        </w:rPr>
        <w:t xml:space="preserve">Утвердить  </w:t>
      </w:r>
      <w:r w:rsidR="009050D0">
        <w:rPr>
          <w:rFonts w:eastAsia="Calibri"/>
          <w:sz w:val="28"/>
          <w:szCs w:val="26"/>
          <w:lang w:eastAsia="en-US"/>
        </w:rPr>
        <w:t xml:space="preserve">процедуру информирования работниками </w:t>
      </w:r>
      <w:r w:rsidR="005A06D8">
        <w:rPr>
          <w:rFonts w:eastAsia="Calibri"/>
          <w:sz w:val="28"/>
          <w:szCs w:val="26"/>
          <w:lang w:eastAsia="en-US"/>
        </w:rPr>
        <w:t xml:space="preserve"> МКУК «СКК </w:t>
      </w:r>
      <w:proofErr w:type="spellStart"/>
      <w:r w:rsidR="005A06D8">
        <w:rPr>
          <w:rFonts w:eastAsia="Calibri"/>
          <w:sz w:val="28"/>
          <w:szCs w:val="26"/>
          <w:lang w:eastAsia="en-US"/>
        </w:rPr>
        <w:t>с</w:t>
      </w:r>
      <w:proofErr w:type="gramStart"/>
      <w:r w:rsidR="005A06D8">
        <w:rPr>
          <w:rFonts w:eastAsia="Calibri"/>
          <w:sz w:val="28"/>
          <w:szCs w:val="26"/>
          <w:lang w:eastAsia="en-US"/>
        </w:rPr>
        <w:t>.С</w:t>
      </w:r>
      <w:proofErr w:type="gramEnd"/>
      <w:r w:rsidR="005A06D8">
        <w:rPr>
          <w:rFonts w:eastAsia="Calibri"/>
          <w:sz w:val="28"/>
          <w:szCs w:val="26"/>
          <w:lang w:eastAsia="en-US"/>
        </w:rPr>
        <w:t>елиярово</w:t>
      </w:r>
      <w:proofErr w:type="spellEnd"/>
      <w:r w:rsidR="005A06D8">
        <w:rPr>
          <w:rFonts w:eastAsia="Calibri"/>
          <w:sz w:val="28"/>
          <w:szCs w:val="26"/>
          <w:lang w:eastAsia="en-US"/>
        </w:rPr>
        <w:t>»</w:t>
      </w:r>
      <w:r w:rsidR="009050D0">
        <w:rPr>
          <w:rFonts w:eastAsia="Calibri"/>
          <w:sz w:val="28"/>
          <w:szCs w:val="26"/>
          <w:lang w:eastAsia="en-US"/>
        </w:rPr>
        <w:t xml:space="preserve"> работодателя о случаях склонения их совершению коррупционных правонарушений </w:t>
      </w:r>
      <w:r w:rsidR="009F0B9D">
        <w:rPr>
          <w:rFonts w:eastAsia="Calibri"/>
          <w:sz w:val="28"/>
          <w:szCs w:val="26"/>
          <w:lang w:eastAsia="en-US"/>
        </w:rPr>
        <w:t xml:space="preserve"> </w:t>
      </w:r>
      <w:r w:rsidR="003E2C8E">
        <w:rPr>
          <w:rFonts w:eastAsia="Calibri"/>
          <w:sz w:val="28"/>
          <w:szCs w:val="26"/>
          <w:lang w:eastAsia="en-US"/>
        </w:rPr>
        <w:t xml:space="preserve"> согласно Приложения 1.</w:t>
      </w:r>
    </w:p>
    <w:p w:rsidR="00372D86" w:rsidRPr="00372D86" w:rsidRDefault="00372D86" w:rsidP="00372D86">
      <w:pPr>
        <w:pStyle w:val="a4"/>
        <w:ind w:left="786"/>
        <w:rPr>
          <w:rFonts w:eastAsia="Calibri"/>
          <w:sz w:val="28"/>
          <w:szCs w:val="26"/>
          <w:lang w:eastAsia="en-US"/>
        </w:rPr>
      </w:pPr>
    </w:p>
    <w:p w:rsidR="006C1138" w:rsidRDefault="001B1952" w:rsidP="005A06D8">
      <w:pPr>
        <w:pStyle w:val="a4"/>
        <w:numPr>
          <w:ilvl w:val="0"/>
          <w:numId w:val="2"/>
        </w:numPr>
        <w:rPr>
          <w:rFonts w:eastAsia="Calibri"/>
          <w:sz w:val="28"/>
          <w:szCs w:val="26"/>
          <w:lang w:eastAsia="en-US"/>
        </w:rPr>
      </w:pPr>
      <w:r w:rsidRPr="00372D86">
        <w:rPr>
          <w:rFonts w:eastAsia="Calibri"/>
          <w:sz w:val="28"/>
          <w:szCs w:val="26"/>
          <w:lang w:eastAsia="en-US"/>
        </w:rPr>
        <w:t xml:space="preserve">Утвердить  </w:t>
      </w:r>
      <w:r>
        <w:rPr>
          <w:rFonts w:eastAsia="Calibri"/>
          <w:sz w:val="28"/>
          <w:szCs w:val="26"/>
          <w:lang w:eastAsia="en-US"/>
        </w:rPr>
        <w:t>процедуру информирования работниками учреждения работодателя о ставшей известной работнику информации о случаях совершения коррупционных правонарушений другими</w:t>
      </w:r>
      <w:r w:rsidR="009F0B9D">
        <w:rPr>
          <w:rFonts w:eastAsia="Calibri"/>
          <w:sz w:val="28"/>
          <w:szCs w:val="26"/>
          <w:lang w:eastAsia="en-US"/>
        </w:rPr>
        <w:t xml:space="preserve"> работниками </w:t>
      </w:r>
      <w:r>
        <w:rPr>
          <w:rFonts w:eastAsia="Calibri"/>
          <w:sz w:val="28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6"/>
          <w:lang w:eastAsia="en-US"/>
        </w:rPr>
        <w:t>согласно Приложения</w:t>
      </w:r>
      <w:proofErr w:type="gramEnd"/>
      <w:r>
        <w:rPr>
          <w:rFonts w:eastAsia="Calibri"/>
          <w:sz w:val="28"/>
          <w:szCs w:val="26"/>
          <w:lang w:eastAsia="en-US"/>
        </w:rPr>
        <w:t xml:space="preserve"> 2.</w:t>
      </w:r>
    </w:p>
    <w:p w:rsidR="001B1952" w:rsidRPr="001B1952" w:rsidRDefault="001B1952" w:rsidP="001B1952">
      <w:pPr>
        <w:pStyle w:val="a4"/>
        <w:rPr>
          <w:rFonts w:eastAsia="Calibri"/>
          <w:sz w:val="28"/>
          <w:szCs w:val="26"/>
          <w:lang w:eastAsia="en-US"/>
        </w:rPr>
      </w:pPr>
    </w:p>
    <w:p w:rsidR="009F0B9D" w:rsidRDefault="001B1952" w:rsidP="005A06D8">
      <w:pPr>
        <w:pStyle w:val="a4"/>
        <w:numPr>
          <w:ilvl w:val="0"/>
          <w:numId w:val="2"/>
        </w:numPr>
        <w:rPr>
          <w:rFonts w:eastAsia="Calibri"/>
          <w:sz w:val="28"/>
          <w:szCs w:val="26"/>
          <w:lang w:eastAsia="en-US"/>
        </w:rPr>
      </w:pPr>
      <w:r w:rsidRPr="00372D86">
        <w:rPr>
          <w:rFonts w:eastAsia="Calibri"/>
          <w:sz w:val="28"/>
          <w:szCs w:val="26"/>
          <w:lang w:eastAsia="en-US"/>
        </w:rPr>
        <w:t xml:space="preserve">Утвердить  </w:t>
      </w:r>
      <w:r>
        <w:rPr>
          <w:rFonts w:eastAsia="Calibri"/>
          <w:sz w:val="28"/>
          <w:szCs w:val="26"/>
          <w:lang w:eastAsia="en-US"/>
        </w:rPr>
        <w:t xml:space="preserve">процедуру информирования работниками учреждения работодателя о возникновении конфликта интересов и порядка урегулирования выявленного конфликта интересов </w:t>
      </w:r>
    </w:p>
    <w:p w:rsidR="001B1952" w:rsidRPr="009F0B9D" w:rsidRDefault="009F0B9D" w:rsidP="009F0B9D">
      <w:pPr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</w:t>
      </w:r>
      <w:proofErr w:type="gramStart"/>
      <w:r w:rsidRPr="009F0B9D">
        <w:rPr>
          <w:rFonts w:eastAsia="Calibri"/>
          <w:sz w:val="28"/>
          <w:szCs w:val="26"/>
          <w:lang w:eastAsia="en-US"/>
        </w:rPr>
        <w:t>согласно Приложения</w:t>
      </w:r>
      <w:proofErr w:type="gramEnd"/>
      <w:r w:rsidRPr="009F0B9D">
        <w:rPr>
          <w:rFonts w:eastAsia="Calibri"/>
          <w:sz w:val="28"/>
          <w:szCs w:val="26"/>
          <w:lang w:eastAsia="en-US"/>
        </w:rPr>
        <w:t xml:space="preserve"> 3</w:t>
      </w:r>
      <w:r w:rsidR="001B1952" w:rsidRPr="009F0B9D">
        <w:rPr>
          <w:rFonts w:eastAsia="Calibri"/>
          <w:sz w:val="28"/>
          <w:szCs w:val="26"/>
          <w:lang w:eastAsia="en-US"/>
        </w:rPr>
        <w:t>.</w:t>
      </w:r>
    </w:p>
    <w:p w:rsidR="001B1952" w:rsidRPr="001B1952" w:rsidRDefault="001B1952" w:rsidP="001B1952">
      <w:pPr>
        <w:pStyle w:val="a4"/>
        <w:rPr>
          <w:rFonts w:eastAsia="Calibri"/>
          <w:sz w:val="28"/>
          <w:szCs w:val="26"/>
          <w:lang w:eastAsia="en-US"/>
        </w:rPr>
      </w:pPr>
    </w:p>
    <w:p w:rsidR="001B1952" w:rsidRPr="005A06D8" w:rsidRDefault="001B1952" w:rsidP="005A06D8">
      <w:pPr>
        <w:pStyle w:val="a4"/>
        <w:numPr>
          <w:ilvl w:val="0"/>
          <w:numId w:val="2"/>
        </w:numPr>
        <w:rPr>
          <w:rFonts w:eastAsia="Calibri"/>
          <w:sz w:val="28"/>
          <w:szCs w:val="26"/>
          <w:lang w:eastAsia="en-US"/>
        </w:rPr>
      </w:pPr>
      <w:r w:rsidRPr="00372D86">
        <w:rPr>
          <w:rFonts w:eastAsia="Calibri"/>
          <w:sz w:val="28"/>
          <w:szCs w:val="26"/>
          <w:lang w:eastAsia="en-US"/>
        </w:rPr>
        <w:t xml:space="preserve">Утвердить  </w:t>
      </w:r>
      <w:r>
        <w:rPr>
          <w:rFonts w:eastAsia="Calibri"/>
          <w:sz w:val="28"/>
          <w:szCs w:val="26"/>
          <w:lang w:eastAsia="en-US"/>
        </w:rPr>
        <w:t xml:space="preserve">процедуру </w:t>
      </w:r>
      <w:r w:rsidR="009F0B9D">
        <w:rPr>
          <w:rFonts w:eastAsia="Calibri"/>
          <w:sz w:val="28"/>
          <w:szCs w:val="26"/>
          <w:lang w:eastAsia="en-US"/>
        </w:rPr>
        <w:t xml:space="preserve"> защиты работников, сообщивших о коррупционных правонарушениях в деятельности учреждения, от формальных и неформальных санкций  </w:t>
      </w:r>
      <w:proofErr w:type="gramStart"/>
      <w:r w:rsidR="009F0B9D">
        <w:rPr>
          <w:rFonts w:eastAsia="Calibri"/>
          <w:sz w:val="28"/>
          <w:szCs w:val="26"/>
          <w:lang w:eastAsia="en-US"/>
        </w:rPr>
        <w:t>согласно Приложения</w:t>
      </w:r>
      <w:proofErr w:type="gramEnd"/>
      <w:r w:rsidR="009F0B9D">
        <w:rPr>
          <w:rFonts w:eastAsia="Calibri"/>
          <w:sz w:val="28"/>
          <w:szCs w:val="26"/>
          <w:lang w:eastAsia="en-US"/>
        </w:rPr>
        <w:t xml:space="preserve"> 4.</w:t>
      </w:r>
    </w:p>
    <w:p w:rsidR="006C1138" w:rsidRPr="006C1138" w:rsidRDefault="006C1138" w:rsidP="006C1138">
      <w:pPr>
        <w:pStyle w:val="a4"/>
        <w:rPr>
          <w:rFonts w:eastAsia="Calibri"/>
          <w:sz w:val="28"/>
          <w:szCs w:val="26"/>
          <w:lang w:eastAsia="en-US"/>
        </w:rPr>
      </w:pPr>
    </w:p>
    <w:p w:rsidR="001D265F" w:rsidRPr="0022043D" w:rsidRDefault="001D265F" w:rsidP="0022043D">
      <w:pPr>
        <w:pStyle w:val="a4"/>
        <w:numPr>
          <w:ilvl w:val="0"/>
          <w:numId w:val="2"/>
        </w:numPr>
        <w:rPr>
          <w:rFonts w:eastAsia="Calibri"/>
          <w:sz w:val="28"/>
          <w:szCs w:val="26"/>
          <w:lang w:eastAsia="en-US"/>
        </w:rPr>
      </w:pPr>
      <w:proofErr w:type="gramStart"/>
      <w:r w:rsidRPr="0022043D">
        <w:rPr>
          <w:rFonts w:eastAsia="Calibri"/>
          <w:sz w:val="28"/>
          <w:szCs w:val="26"/>
          <w:lang w:eastAsia="en-US"/>
        </w:rPr>
        <w:t>Контроль за</w:t>
      </w:r>
      <w:proofErr w:type="gramEnd"/>
      <w:r w:rsidRPr="0022043D">
        <w:rPr>
          <w:rFonts w:eastAsia="Calibri"/>
          <w:sz w:val="28"/>
          <w:szCs w:val="26"/>
          <w:lang w:eastAsia="en-US"/>
        </w:rPr>
        <w:t xml:space="preserve"> испо</w:t>
      </w:r>
      <w:r w:rsidR="0031154B" w:rsidRPr="0022043D">
        <w:rPr>
          <w:rFonts w:eastAsia="Calibri"/>
          <w:sz w:val="28"/>
          <w:szCs w:val="26"/>
          <w:lang w:eastAsia="en-US"/>
        </w:rPr>
        <w:t>лнением приказа оставляю за собой.</w:t>
      </w:r>
    </w:p>
    <w:p w:rsidR="001610B3" w:rsidRPr="00372D86" w:rsidRDefault="001610B3" w:rsidP="001610B3">
      <w:pPr>
        <w:ind w:firstLine="426"/>
        <w:rPr>
          <w:rFonts w:eastAsia="Calibri"/>
          <w:sz w:val="28"/>
          <w:szCs w:val="26"/>
          <w:lang w:eastAsia="en-US"/>
        </w:rPr>
      </w:pPr>
    </w:p>
    <w:p w:rsidR="001610B3" w:rsidRPr="00372D86" w:rsidRDefault="001610B3" w:rsidP="00060BA0">
      <w:pPr>
        <w:ind w:firstLine="426"/>
        <w:rPr>
          <w:rFonts w:eastAsia="Calibri"/>
          <w:sz w:val="28"/>
          <w:szCs w:val="26"/>
          <w:lang w:eastAsia="en-US"/>
        </w:rPr>
      </w:pPr>
    </w:p>
    <w:p w:rsidR="001610B3" w:rsidRDefault="00C74B4A" w:rsidP="001610B3">
      <w:pP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AA05F0" w:rsidRPr="003E2C8E" w:rsidRDefault="007A49FA" w:rsidP="003E2C8E">
      <w:pPr>
        <w:pStyle w:val="a3"/>
        <w:rPr>
          <w:sz w:val="28"/>
          <w:szCs w:val="26"/>
        </w:rPr>
      </w:pPr>
      <w:r w:rsidRPr="003E2C8E">
        <w:rPr>
          <w:sz w:val="28"/>
          <w:szCs w:val="26"/>
        </w:rPr>
        <w:t>Д</w:t>
      </w:r>
      <w:r w:rsidR="000A57EB" w:rsidRPr="003E2C8E">
        <w:rPr>
          <w:sz w:val="28"/>
          <w:szCs w:val="26"/>
        </w:rPr>
        <w:t>иректор</w:t>
      </w:r>
      <w:r w:rsidR="002A37CB" w:rsidRPr="003E2C8E">
        <w:rPr>
          <w:sz w:val="28"/>
          <w:szCs w:val="26"/>
        </w:rPr>
        <w:t xml:space="preserve"> МКУК «СКК с. Селиярово»                         </w:t>
      </w:r>
      <w:r w:rsidR="00AA05F0" w:rsidRPr="003E2C8E">
        <w:rPr>
          <w:sz w:val="28"/>
          <w:szCs w:val="26"/>
        </w:rPr>
        <w:t xml:space="preserve">       </w:t>
      </w:r>
      <w:r w:rsidR="002A37CB" w:rsidRPr="003E2C8E">
        <w:rPr>
          <w:sz w:val="28"/>
          <w:szCs w:val="26"/>
        </w:rPr>
        <w:t xml:space="preserve"> </w:t>
      </w:r>
      <w:r w:rsidR="000A57EB" w:rsidRPr="003E2C8E">
        <w:rPr>
          <w:sz w:val="28"/>
          <w:szCs w:val="26"/>
        </w:rPr>
        <w:t xml:space="preserve"> </w:t>
      </w:r>
      <w:r w:rsidR="006341BD" w:rsidRPr="003E2C8E">
        <w:rPr>
          <w:sz w:val="28"/>
          <w:szCs w:val="26"/>
        </w:rPr>
        <w:t xml:space="preserve">         </w:t>
      </w:r>
      <w:r w:rsidR="003E2C8E">
        <w:rPr>
          <w:sz w:val="28"/>
          <w:szCs w:val="26"/>
        </w:rPr>
        <w:t xml:space="preserve"> </w:t>
      </w:r>
      <w:proofErr w:type="spellStart"/>
      <w:r w:rsidR="000A57EB" w:rsidRPr="003E2C8E">
        <w:rPr>
          <w:sz w:val="28"/>
          <w:szCs w:val="26"/>
        </w:rPr>
        <w:t>Н.П.Шалкова</w:t>
      </w:r>
      <w:proofErr w:type="spellEnd"/>
    </w:p>
    <w:p w:rsidR="00EB5E54" w:rsidRPr="003E2C8E" w:rsidRDefault="00EB5E54" w:rsidP="00AA05F0">
      <w:pPr>
        <w:jc w:val="center"/>
        <w:rPr>
          <w:sz w:val="28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22043D" w:rsidRDefault="0022043D" w:rsidP="0022043D">
      <w:pPr>
        <w:rPr>
          <w:sz w:val="26"/>
          <w:szCs w:val="26"/>
        </w:rPr>
      </w:pPr>
    </w:p>
    <w:p w:rsidR="00C87541" w:rsidRPr="0022043D" w:rsidRDefault="0022043D" w:rsidP="0022043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87541" w:rsidRDefault="005A06D8" w:rsidP="00AA05F0">
      <w:pPr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0A57EB" w:rsidRDefault="000A57EB" w:rsidP="00AA05F0">
      <w:pPr>
        <w:jc w:val="center"/>
        <w:rPr>
          <w:sz w:val="26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0A57EB" w:rsidRDefault="000A57EB" w:rsidP="00AA05F0">
      <w:pPr>
        <w:jc w:val="center"/>
        <w:rPr>
          <w:sz w:val="26"/>
          <w:szCs w:val="26"/>
        </w:rPr>
      </w:pPr>
    </w:p>
    <w:p w:rsidR="002A37CB" w:rsidRDefault="00060BA0" w:rsidP="002A37C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37CB" w:rsidRDefault="002A37CB" w:rsidP="002A37CB">
      <w:pPr>
        <w:rPr>
          <w:sz w:val="26"/>
          <w:szCs w:val="26"/>
        </w:rPr>
      </w:pPr>
    </w:p>
    <w:p w:rsidR="002A37CB" w:rsidRDefault="000A57EB" w:rsidP="002A37CB">
      <w:pPr>
        <w:rPr>
          <w:sz w:val="18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2A37CB" w:rsidRDefault="002A37CB" w:rsidP="002A37CB"/>
    <w:p w:rsidR="00E9676E" w:rsidRDefault="00E9676E"/>
    <w:sectPr w:rsidR="00E9676E" w:rsidSect="00A42F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0239"/>
    <w:multiLevelType w:val="hybridMultilevel"/>
    <w:tmpl w:val="FE06F7DC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444375EF"/>
    <w:multiLevelType w:val="hybridMultilevel"/>
    <w:tmpl w:val="CCC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1081"/>
    <w:multiLevelType w:val="hybridMultilevel"/>
    <w:tmpl w:val="D264DC2C"/>
    <w:lvl w:ilvl="0" w:tplc="C95A3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2D"/>
    <w:rsid w:val="00060BA0"/>
    <w:rsid w:val="000A30DB"/>
    <w:rsid w:val="000A57EB"/>
    <w:rsid w:val="000A7D4E"/>
    <w:rsid w:val="000C4B82"/>
    <w:rsid w:val="00103894"/>
    <w:rsid w:val="001610B3"/>
    <w:rsid w:val="001B1952"/>
    <w:rsid w:val="001D265F"/>
    <w:rsid w:val="0022043D"/>
    <w:rsid w:val="002A37CB"/>
    <w:rsid w:val="002F6A14"/>
    <w:rsid w:val="0031154B"/>
    <w:rsid w:val="00372D86"/>
    <w:rsid w:val="003979FD"/>
    <w:rsid w:val="003C07D5"/>
    <w:rsid w:val="003C13EB"/>
    <w:rsid w:val="003C6287"/>
    <w:rsid w:val="003D4C0B"/>
    <w:rsid w:val="003E2C8E"/>
    <w:rsid w:val="003F62DD"/>
    <w:rsid w:val="00540363"/>
    <w:rsid w:val="00582A5C"/>
    <w:rsid w:val="005A06D8"/>
    <w:rsid w:val="006341BD"/>
    <w:rsid w:val="00646FEE"/>
    <w:rsid w:val="00667A43"/>
    <w:rsid w:val="006C1138"/>
    <w:rsid w:val="006C1EF6"/>
    <w:rsid w:val="006F3D68"/>
    <w:rsid w:val="0073562D"/>
    <w:rsid w:val="0078258C"/>
    <w:rsid w:val="007A49FA"/>
    <w:rsid w:val="007B7B18"/>
    <w:rsid w:val="00807A35"/>
    <w:rsid w:val="008413AA"/>
    <w:rsid w:val="008E2AB6"/>
    <w:rsid w:val="009050D0"/>
    <w:rsid w:val="00962195"/>
    <w:rsid w:val="009E6D2E"/>
    <w:rsid w:val="009F0B9D"/>
    <w:rsid w:val="00A42F8A"/>
    <w:rsid w:val="00AA05F0"/>
    <w:rsid w:val="00AB27EF"/>
    <w:rsid w:val="00AB744C"/>
    <w:rsid w:val="00B15964"/>
    <w:rsid w:val="00B25F06"/>
    <w:rsid w:val="00B532A3"/>
    <w:rsid w:val="00B577AC"/>
    <w:rsid w:val="00BB72B9"/>
    <w:rsid w:val="00BD7395"/>
    <w:rsid w:val="00C1390A"/>
    <w:rsid w:val="00C60E8E"/>
    <w:rsid w:val="00C63BC1"/>
    <w:rsid w:val="00C65258"/>
    <w:rsid w:val="00C74B4A"/>
    <w:rsid w:val="00C76219"/>
    <w:rsid w:val="00C87541"/>
    <w:rsid w:val="00D06C81"/>
    <w:rsid w:val="00D8595C"/>
    <w:rsid w:val="00DF523C"/>
    <w:rsid w:val="00E01BEB"/>
    <w:rsid w:val="00E03890"/>
    <w:rsid w:val="00E220F7"/>
    <w:rsid w:val="00E833F8"/>
    <w:rsid w:val="00E9676E"/>
    <w:rsid w:val="00EB5E54"/>
    <w:rsid w:val="00F06116"/>
    <w:rsid w:val="00F60929"/>
    <w:rsid w:val="00F6368D"/>
    <w:rsid w:val="00F762CF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67</cp:revision>
  <cp:lastPrinted>2019-10-18T07:32:00Z</cp:lastPrinted>
  <dcterms:created xsi:type="dcterms:W3CDTF">2019-03-09T08:32:00Z</dcterms:created>
  <dcterms:modified xsi:type="dcterms:W3CDTF">2019-10-29T05:43:00Z</dcterms:modified>
</cp:coreProperties>
</file>