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D68" w:rsidRDefault="00676D68" w:rsidP="00676D68">
      <w:pPr>
        <w:ind w:left="360"/>
        <w:jc w:val="right"/>
        <w:rPr>
          <w:sz w:val="28"/>
        </w:rPr>
      </w:pPr>
    </w:p>
    <w:p w:rsidR="00676D68" w:rsidRPr="00797964" w:rsidRDefault="00676D68" w:rsidP="00676D68">
      <w:pPr>
        <w:pStyle w:val="a3"/>
        <w:rPr>
          <w:b/>
          <w:szCs w:val="24"/>
        </w:rPr>
      </w:pPr>
      <w:r>
        <w:rPr>
          <w:b/>
          <w:szCs w:val="24"/>
        </w:rPr>
        <w:t>ИЗВЕЩЕНИЕ О ПРОВЕДЕНИИ КОНКУРСА</w:t>
      </w:r>
    </w:p>
    <w:p w:rsidR="00676D68" w:rsidRPr="0017461B" w:rsidRDefault="00676D68" w:rsidP="00676D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отбору инвестора </w:t>
      </w:r>
      <w:r w:rsidRPr="00141EB0">
        <w:rPr>
          <w:rFonts w:ascii="Times New Roman" w:hAnsi="Times New Roman" w:cs="Times New Roman"/>
          <w:sz w:val="24"/>
          <w:szCs w:val="24"/>
        </w:rPr>
        <w:t>на заключение инвестиционного</w:t>
      </w:r>
      <w:r w:rsidRPr="00174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договора на реконструкцию</w:t>
      </w:r>
      <w:r w:rsidRPr="00174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61B">
        <w:rPr>
          <w:rFonts w:ascii="Times New Roman" w:hAnsi="Times New Roman" w:cs="Times New Roman"/>
          <w:bCs w:val="0"/>
          <w:sz w:val="24"/>
          <w:szCs w:val="24"/>
        </w:rPr>
        <w:t>внутрипоселковых</w:t>
      </w:r>
      <w:proofErr w:type="spellEnd"/>
      <w:r w:rsidRPr="0017461B">
        <w:rPr>
          <w:rFonts w:ascii="Times New Roman" w:hAnsi="Times New Roman" w:cs="Times New Roman"/>
          <w:bCs w:val="0"/>
          <w:sz w:val="24"/>
          <w:szCs w:val="24"/>
        </w:rPr>
        <w:t xml:space="preserve"> сетей электроснабжения </w:t>
      </w:r>
      <w:proofErr w:type="gramStart"/>
      <w:r w:rsidRPr="0017461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74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с.</w:t>
      </w:r>
      <w:r w:rsidRPr="0017461B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17461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Селиярово</w:t>
      </w:r>
      <w:r w:rsidRPr="0017461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Ханты-Мансийского</w:t>
      </w:r>
      <w:r w:rsidRPr="0017461B">
        <w:rPr>
          <w:rFonts w:ascii="Times New Roman" w:hAnsi="Times New Roman" w:cs="Times New Roman"/>
          <w:sz w:val="24"/>
          <w:szCs w:val="24"/>
        </w:rPr>
        <w:t xml:space="preserve"> района, Ханты-Мансийского автономного округа - Югра</w:t>
      </w:r>
    </w:p>
    <w:p w:rsidR="00676D68" w:rsidRPr="00797964" w:rsidRDefault="00676D68" w:rsidP="00676D68">
      <w:pPr>
        <w:pStyle w:val="a3"/>
        <w:rPr>
          <w:sz w:val="22"/>
        </w:rPr>
      </w:pPr>
    </w:p>
    <w:p w:rsidR="00676D68" w:rsidRPr="00801C7D" w:rsidRDefault="00676D68" w:rsidP="00676D68">
      <w:pPr>
        <w:numPr>
          <w:ilvl w:val="0"/>
          <w:numId w:val="2"/>
        </w:numPr>
        <w:tabs>
          <w:tab w:val="clear" w:pos="1377"/>
          <w:tab w:val="num" w:pos="1134"/>
        </w:tabs>
        <w:autoSpaceDE w:val="0"/>
        <w:autoSpaceDN w:val="0"/>
        <w:adjustRightInd w:val="0"/>
        <w:ind w:left="0" w:firstLine="567"/>
        <w:jc w:val="both"/>
        <w:rPr>
          <w:bCs/>
          <w:sz w:val="23"/>
          <w:szCs w:val="23"/>
        </w:rPr>
      </w:pPr>
      <w:r w:rsidRPr="00797964">
        <w:rPr>
          <w:b/>
          <w:sz w:val="23"/>
          <w:szCs w:val="23"/>
        </w:rPr>
        <w:t>Конкурс</w:t>
      </w:r>
      <w:r w:rsidRPr="00797964">
        <w:rPr>
          <w:sz w:val="23"/>
          <w:szCs w:val="23"/>
        </w:rPr>
        <w:t xml:space="preserve"> </w:t>
      </w:r>
      <w:r>
        <w:t xml:space="preserve">по отбору инвестора </w:t>
      </w:r>
      <w:r w:rsidRPr="00141EB0">
        <w:t>на заключение инвестиционного</w:t>
      </w:r>
      <w:r w:rsidRPr="0017461B">
        <w:t xml:space="preserve"> </w:t>
      </w:r>
      <w:r>
        <w:t>договора на реконструкцию</w:t>
      </w:r>
      <w:r w:rsidRPr="0017461B">
        <w:t xml:space="preserve"> </w:t>
      </w:r>
      <w:proofErr w:type="spellStart"/>
      <w:r w:rsidRPr="0017461B">
        <w:rPr>
          <w:bCs/>
        </w:rPr>
        <w:t>внутрипоселковых</w:t>
      </w:r>
      <w:proofErr w:type="spellEnd"/>
      <w:r w:rsidRPr="0017461B">
        <w:rPr>
          <w:bCs/>
        </w:rPr>
        <w:t xml:space="preserve"> сетей электроснабжения </w:t>
      </w:r>
      <w:proofErr w:type="gramStart"/>
      <w:r w:rsidRPr="0017461B">
        <w:t>в</w:t>
      </w:r>
      <w:proofErr w:type="gramEnd"/>
      <w:r w:rsidRPr="0017461B">
        <w:t xml:space="preserve"> </w:t>
      </w:r>
      <w:proofErr w:type="spellStart"/>
      <w:r>
        <w:t>с.</w:t>
      </w:r>
      <w:r w:rsidRPr="0017461B">
        <w:t>п</w:t>
      </w:r>
      <w:proofErr w:type="spellEnd"/>
      <w:r w:rsidRPr="0017461B">
        <w:t xml:space="preserve">. </w:t>
      </w:r>
      <w:r>
        <w:t>Селиярово</w:t>
      </w:r>
      <w:r w:rsidRPr="0017461B">
        <w:t xml:space="preserve">, </w:t>
      </w:r>
      <w:r>
        <w:t>Ханты-Мансийского</w:t>
      </w:r>
      <w:r w:rsidRPr="0017461B">
        <w:t xml:space="preserve"> района</w:t>
      </w:r>
      <w:r>
        <w:t>,</w:t>
      </w:r>
      <w:r w:rsidRPr="0017461B">
        <w:t xml:space="preserve"> </w:t>
      </w:r>
      <w:r>
        <w:t xml:space="preserve">Ханты-Мансийского автономного округа - Югра  </w:t>
      </w:r>
      <w:r w:rsidRPr="00797964">
        <w:rPr>
          <w:sz w:val="23"/>
          <w:szCs w:val="23"/>
        </w:rPr>
        <w:t xml:space="preserve">(далее – конкурс) является открытым по составу участников и проводится </w:t>
      </w:r>
      <w:r w:rsidRPr="00801C7D">
        <w:rPr>
          <w:sz w:val="23"/>
          <w:szCs w:val="23"/>
        </w:rPr>
        <w:t>в соответствии с Положением о порядке проведения конкурса инвестиционных проектов по реконструкции (восстановлению) объектов муниципальной собственности сельского поселения Селиярово, утвержденным постановлением администрации сельского поселения  от 24.02.2015 года №6.</w:t>
      </w:r>
    </w:p>
    <w:p w:rsidR="00676D68" w:rsidRPr="00801C7D" w:rsidRDefault="00676D68" w:rsidP="00676D68">
      <w:pPr>
        <w:autoSpaceDE w:val="0"/>
        <w:autoSpaceDN w:val="0"/>
        <w:adjustRightInd w:val="0"/>
        <w:jc w:val="both"/>
        <w:rPr>
          <w:bCs/>
          <w:sz w:val="10"/>
          <w:szCs w:val="10"/>
        </w:rPr>
      </w:pPr>
    </w:p>
    <w:p w:rsidR="00676D68" w:rsidRPr="00801C7D" w:rsidRDefault="00676D68" w:rsidP="00676D68">
      <w:pPr>
        <w:autoSpaceDE w:val="0"/>
        <w:autoSpaceDN w:val="0"/>
        <w:adjustRightInd w:val="0"/>
        <w:ind w:left="567"/>
        <w:jc w:val="both"/>
        <w:rPr>
          <w:bCs/>
          <w:sz w:val="10"/>
          <w:szCs w:val="10"/>
        </w:rPr>
      </w:pPr>
      <w:r w:rsidRPr="00801C7D">
        <w:rPr>
          <w:b/>
          <w:bCs/>
          <w:sz w:val="23"/>
          <w:szCs w:val="23"/>
        </w:rPr>
        <w:t>2.Организатор конкурса</w:t>
      </w:r>
      <w:r w:rsidRPr="00801C7D">
        <w:rPr>
          <w:bCs/>
          <w:sz w:val="23"/>
          <w:szCs w:val="23"/>
        </w:rPr>
        <w:t>:</w:t>
      </w:r>
      <w:r w:rsidRPr="00801C7D">
        <w:rPr>
          <w:b/>
          <w:bCs/>
          <w:sz w:val="23"/>
          <w:szCs w:val="23"/>
        </w:rPr>
        <w:t xml:space="preserve"> </w:t>
      </w:r>
      <w:r w:rsidRPr="00801C7D">
        <w:rPr>
          <w:bCs/>
          <w:sz w:val="23"/>
          <w:szCs w:val="23"/>
        </w:rPr>
        <w:t>администрация сельского поселения Селиярово, адрес: Ханты-Мансийский автономный округ –</w:t>
      </w:r>
      <w:r>
        <w:rPr>
          <w:bCs/>
          <w:sz w:val="23"/>
          <w:szCs w:val="23"/>
        </w:rPr>
        <w:t xml:space="preserve"> </w:t>
      </w:r>
      <w:r w:rsidRPr="00801C7D">
        <w:rPr>
          <w:bCs/>
          <w:sz w:val="23"/>
          <w:szCs w:val="23"/>
        </w:rPr>
        <w:t>Югра, Ханты-Мансийский район, с. Селиярово</w:t>
      </w:r>
      <w:proofErr w:type="gramStart"/>
      <w:r w:rsidRPr="00801C7D">
        <w:rPr>
          <w:bCs/>
          <w:sz w:val="23"/>
          <w:szCs w:val="23"/>
        </w:rPr>
        <w:t xml:space="preserve"> ,</w:t>
      </w:r>
      <w:proofErr w:type="gramEnd"/>
      <w:r w:rsidRPr="00801C7D">
        <w:rPr>
          <w:bCs/>
          <w:sz w:val="23"/>
          <w:szCs w:val="23"/>
        </w:rPr>
        <w:t>ул.</w:t>
      </w:r>
      <w:r>
        <w:rPr>
          <w:bCs/>
          <w:sz w:val="23"/>
          <w:szCs w:val="23"/>
        </w:rPr>
        <w:t xml:space="preserve"> </w:t>
      </w:r>
      <w:r w:rsidRPr="00801C7D">
        <w:rPr>
          <w:bCs/>
          <w:sz w:val="23"/>
          <w:szCs w:val="23"/>
        </w:rPr>
        <w:t>Братьев Фирсовых д.24а.</w:t>
      </w:r>
    </w:p>
    <w:p w:rsidR="00676D68" w:rsidRPr="00797964" w:rsidRDefault="00676D68" w:rsidP="00676D68">
      <w:pPr>
        <w:autoSpaceDE w:val="0"/>
        <w:autoSpaceDN w:val="0"/>
        <w:adjustRightInd w:val="0"/>
        <w:ind w:left="567"/>
        <w:jc w:val="both"/>
        <w:rPr>
          <w:bCs/>
          <w:sz w:val="10"/>
          <w:szCs w:val="10"/>
        </w:rPr>
      </w:pPr>
      <w:r>
        <w:rPr>
          <w:b/>
          <w:sz w:val="23"/>
          <w:szCs w:val="23"/>
        </w:rPr>
        <w:t xml:space="preserve">3. </w:t>
      </w:r>
      <w:r w:rsidRPr="00797964">
        <w:rPr>
          <w:b/>
          <w:sz w:val="23"/>
          <w:szCs w:val="23"/>
        </w:rPr>
        <w:t>Предмет конкурса</w:t>
      </w:r>
      <w:r w:rsidRPr="00797964">
        <w:rPr>
          <w:sz w:val="23"/>
          <w:szCs w:val="23"/>
        </w:rPr>
        <w:t xml:space="preserve">: </w:t>
      </w:r>
      <w:r w:rsidRPr="00797964">
        <w:rPr>
          <w:bCs/>
          <w:sz w:val="23"/>
          <w:szCs w:val="23"/>
        </w:rPr>
        <w:t xml:space="preserve">право на заключение инвестиционного договора </w:t>
      </w:r>
      <w:r>
        <w:t>на реконструкцию</w:t>
      </w:r>
      <w:r w:rsidRPr="0017461B">
        <w:t xml:space="preserve"> </w:t>
      </w:r>
      <w:proofErr w:type="spellStart"/>
      <w:r w:rsidRPr="0017461B">
        <w:rPr>
          <w:bCs/>
        </w:rPr>
        <w:t>внутрипоселковых</w:t>
      </w:r>
      <w:proofErr w:type="spellEnd"/>
      <w:r w:rsidRPr="0017461B">
        <w:rPr>
          <w:bCs/>
        </w:rPr>
        <w:t xml:space="preserve"> сетей электроснабжения </w:t>
      </w:r>
      <w:proofErr w:type="gramStart"/>
      <w:r w:rsidRPr="0017461B">
        <w:t>в</w:t>
      </w:r>
      <w:proofErr w:type="gramEnd"/>
      <w:r w:rsidRPr="0017461B">
        <w:t xml:space="preserve"> </w:t>
      </w:r>
      <w:proofErr w:type="spellStart"/>
      <w:r>
        <w:t>с.</w:t>
      </w:r>
      <w:r w:rsidRPr="0017461B">
        <w:t>п</w:t>
      </w:r>
      <w:proofErr w:type="spellEnd"/>
      <w:r w:rsidRPr="0017461B">
        <w:t xml:space="preserve">. </w:t>
      </w:r>
      <w:r>
        <w:t>Селиярово</w:t>
      </w:r>
      <w:r>
        <w:rPr>
          <w:bCs/>
          <w:sz w:val="23"/>
          <w:szCs w:val="23"/>
        </w:rPr>
        <w:t xml:space="preserve">, </w:t>
      </w:r>
      <w:r>
        <w:t>Ханты-Мансийского</w:t>
      </w:r>
      <w:r w:rsidRPr="0017461B">
        <w:t xml:space="preserve"> района</w:t>
      </w:r>
      <w:r>
        <w:t>,</w:t>
      </w:r>
      <w:r>
        <w:rPr>
          <w:bCs/>
          <w:sz w:val="23"/>
          <w:szCs w:val="23"/>
        </w:rPr>
        <w:t xml:space="preserve"> Ханты-Мансийского автономного округа-Югры.</w:t>
      </w:r>
    </w:p>
    <w:p w:rsidR="00676D68" w:rsidRPr="00797964" w:rsidRDefault="00676D68" w:rsidP="00676D68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bCs/>
          <w:sz w:val="23"/>
          <w:szCs w:val="23"/>
        </w:rPr>
      </w:pPr>
      <w:r w:rsidRPr="00797964">
        <w:rPr>
          <w:b/>
          <w:sz w:val="23"/>
          <w:szCs w:val="23"/>
        </w:rPr>
        <w:t>Наименование и краткая характеристика объекта конкурса</w:t>
      </w:r>
      <w:r w:rsidRPr="00797964">
        <w:rPr>
          <w:bCs/>
          <w:sz w:val="23"/>
          <w:szCs w:val="23"/>
        </w:rPr>
        <w:t xml:space="preserve">: </w:t>
      </w:r>
    </w:p>
    <w:p w:rsidR="00676D68" w:rsidRPr="00797964" w:rsidRDefault="00676D68" w:rsidP="00676D68">
      <w:pPr>
        <w:ind w:firstLine="567"/>
        <w:jc w:val="both"/>
        <w:rPr>
          <w:bCs/>
          <w:color w:val="000000"/>
          <w:sz w:val="23"/>
          <w:szCs w:val="23"/>
        </w:rPr>
      </w:pPr>
      <w:r w:rsidRPr="00797964">
        <w:rPr>
          <w:bCs/>
          <w:color w:val="000000"/>
          <w:sz w:val="23"/>
          <w:szCs w:val="23"/>
        </w:rPr>
        <w:t xml:space="preserve">Объект конкурса </w:t>
      </w:r>
      <w:r>
        <w:rPr>
          <w:bCs/>
          <w:color w:val="000000"/>
          <w:sz w:val="23"/>
          <w:szCs w:val="23"/>
        </w:rPr>
        <w:t>представляет собой совокупность следующих</w:t>
      </w:r>
      <w:r w:rsidR="00417A09">
        <w:rPr>
          <w:bCs/>
          <w:color w:val="000000"/>
          <w:sz w:val="23"/>
          <w:szCs w:val="23"/>
        </w:rPr>
        <w:t xml:space="preserve"> объектов недвижимого имущества:</w:t>
      </w:r>
    </w:p>
    <w:p w:rsidR="00676D68" w:rsidRPr="0095426E" w:rsidRDefault="00676D68" w:rsidP="00676D68">
      <w:pPr>
        <w:ind w:firstLine="567"/>
        <w:jc w:val="both"/>
        <w:rPr>
          <w:bCs/>
        </w:rPr>
      </w:pPr>
      <w:r w:rsidRPr="0095426E">
        <w:rPr>
          <w:bCs/>
        </w:rPr>
        <w:t>Реконструкция внутри поселковых сетей электроснабжения с. Селиярово:</w:t>
      </w:r>
    </w:p>
    <w:p w:rsidR="00676D68" w:rsidRPr="0095426E" w:rsidRDefault="00676D68" w:rsidP="00676D68">
      <w:pPr>
        <w:jc w:val="both"/>
      </w:pPr>
      <w:r w:rsidRPr="0095426E">
        <w:t xml:space="preserve">Основной источник питания- 1 </w:t>
      </w:r>
      <w:proofErr w:type="spellStart"/>
      <w:r w:rsidRPr="0095426E">
        <w:t>с.ш</w:t>
      </w:r>
      <w:proofErr w:type="spellEnd"/>
      <w:r w:rsidRPr="0095426E">
        <w:t xml:space="preserve">. РУ 0,4 </w:t>
      </w:r>
      <w:proofErr w:type="spellStart"/>
      <w:r w:rsidRPr="0095426E">
        <w:t>кВ</w:t>
      </w:r>
      <w:proofErr w:type="spellEnd"/>
      <w:r w:rsidRPr="0095426E">
        <w:t xml:space="preserve"> ПС 35/6 </w:t>
      </w:r>
      <w:proofErr w:type="spellStart"/>
      <w:r w:rsidRPr="0095426E">
        <w:t>кВ</w:t>
      </w:r>
      <w:proofErr w:type="spellEnd"/>
      <w:r w:rsidRPr="0095426E">
        <w:t xml:space="preserve"> «5041» (ООО «РН-</w:t>
      </w:r>
      <w:proofErr w:type="spellStart"/>
      <w:r w:rsidRPr="0095426E">
        <w:t>Юганскнефтегаз</w:t>
      </w:r>
      <w:proofErr w:type="spellEnd"/>
      <w:r w:rsidRPr="0095426E">
        <w:t>»).</w:t>
      </w:r>
    </w:p>
    <w:p w:rsidR="00676D68" w:rsidRPr="0095426E" w:rsidRDefault="00676D68" w:rsidP="00676D68">
      <w:pPr>
        <w:jc w:val="both"/>
      </w:pPr>
      <w:r w:rsidRPr="0095426E">
        <w:t xml:space="preserve">Резервный источник питания: 2 </w:t>
      </w:r>
      <w:proofErr w:type="spellStart"/>
      <w:r w:rsidRPr="0095426E">
        <w:t>с.ш</w:t>
      </w:r>
      <w:proofErr w:type="spellEnd"/>
      <w:r w:rsidRPr="0095426E">
        <w:t xml:space="preserve">. РУ 0,4 </w:t>
      </w:r>
      <w:proofErr w:type="spellStart"/>
      <w:r w:rsidRPr="0095426E">
        <w:t>кВ</w:t>
      </w:r>
      <w:proofErr w:type="spellEnd"/>
      <w:r w:rsidRPr="0095426E">
        <w:t xml:space="preserve"> ПС 35/6 </w:t>
      </w:r>
      <w:proofErr w:type="spellStart"/>
      <w:r w:rsidRPr="0095426E">
        <w:t>кВ</w:t>
      </w:r>
      <w:proofErr w:type="spellEnd"/>
      <w:r w:rsidRPr="0095426E">
        <w:t xml:space="preserve"> «5041» (ООО «РН-</w:t>
      </w:r>
      <w:proofErr w:type="spellStart"/>
      <w:r w:rsidRPr="0095426E">
        <w:t>Юганскнефтегаз</w:t>
      </w:r>
      <w:proofErr w:type="spellEnd"/>
      <w:r w:rsidRPr="0095426E">
        <w:t>»).</w:t>
      </w:r>
    </w:p>
    <w:p w:rsidR="00676D68" w:rsidRPr="0095426E" w:rsidRDefault="00676D68" w:rsidP="00676D68">
      <w:pPr>
        <w:jc w:val="both"/>
        <w:rPr>
          <w:b/>
          <w:u w:val="single"/>
        </w:rPr>
      </w:pPr>
      <w:r>
        <w:rPr>
          <w:b/>
          <w:u w:val="single"/>
        </w:rPr>
        <w:t xml:space="preserve">4.1. </w:t>
      </w:r>
      <w:r w:rsidRPr="0095426E">
        <w:rPr>
          <w:b/>
          <w:u w:val="single"/>
        </w:rPr>
        <w:t xml:space="preserve">ТП 6/0,4 </w:t>
      </w:r>
      <w:proofErr w:type="spellStart"/>
      <w:r w:rsidRPr="0095426E">
        <w:rPr>
          <w:b/>
          <w:u w:val="single"/>
        </w:rPr>
        <w:t>кВ</w:t>
      </w:r>
      <w:proofErr w:type="spellEnd"/>
    </w:p>
    <w:p w:rsidR="00676D68" w:rsidRPr="0095426E" w:rsidRDefault="00676D68" w:rsidP="00676D68">
      <w:pPr>
        <w:jc w:val="both"/>
      </w:pPr>
      <w:r>
        <w:rPr>
          <w:b/>
        </w:rPr>
        <w:t>4.1.1.</w:t>
      </w:r>
      <w:r w:rsidR="00417A09">
        <w:t xml:space="preserve"> Выполнить окраску </w:t>
      </w:r>
      <w:proofErr w:type="gramStart"/>
      <w:r w:rsidR="00417A09">
        <w:t>существующих</w:t>
      </w:r>
      <w:proofErr w:type="gramEnd"/>
      <w:r w:rsidR="00417A09">
        <w:t xml:space="preserve"> ТП №1,2,3,4,5,6,</w:t>
      </w:r>
    </w:p>
    <w:p w:rsidR="00676D68" w:rsidRPr="0095426E" w:rsidRDefault="00676D68" w:rsidP="00676D68">
      <w:pPr>
        <w:jc w:val="both"/>
      </w:pPr>
      <w:r>
        <w:rPr>
          <w:b/>
        </w:rPr>
        <w:t>4.1.2</w:t>
      </w:r>
      <w:r w:rsidRPr="0095426E">
        <w:rPr>
          <w:b/>
        </w:rPr>
        <w:t>.</w:t>
      </w:r>
      <w:r w:rsidR="00417A09">
        <w:t xml:space="preserve"> Заменить площадки  обслуживания  ТП №4, ТП №7</w:t>
      </w:r>
    </w:p>
    <w:p w:rsidR="00676D68" w:rsidRPr="0095426E" w:rsidRDefault="00676D68" w:rsidP="00676D68">
      <w:pPr>
        <w:jc w:val="both"/>
        <w:rPr>
          <w:i/>
        </w:rPr>
      </w:pPr>
      <w:r w:rsidRPr="0095426E">
        <w:rPr>
          <w:b/>
        </w:rPr>
        <w:t>4.</w:t>
      </w:r>
      <w:r>
        <w:rPr>
          <w:b/>
        </w:rPr>
        <w:t>1.3.</w:t>
      </w:r>
      <w:r w:rsidRPr="0095426E">
        <w:t xml:space="preserve"> </w:t>
      </w:r>
      <w:r w:rsidR="00417A09">
        <w:t>Выполнить замену АВ-2000</w:t>
      </w:r>
      <w:proofErr w:type="gramStart"/>
      <w:r w:rsidR="00417A09">
        <w:t xml:space="preserve"> А</w:t>
      </w:r>
      <w:proofErr w:type="gramEnd"/>
      <w:r w:rsidR="00417A09">
        <w:t>, 0,4кВ в ТП№8</w:t>
      </w:r>
    </w:p>
    <w:p w:rsidR="00676D68" w:rsidRPr="0095426E" w:rsidRDefault="00676D68" w:rsidP="00676D68">
      <w:pPr>
        <w:jc w:val="both"/>
        <w:rPr>
          <w:b/>
          <w:u w:val="single"/>
        </w:rPr>
      </w:pPr>
      <w:r>
        <w:rPr>
          <w:b/>
          <w:u w:val="single"/>
        </w:rPr>
        <w:t>4</w:t>
      </w:r>
      <w:r w:rsidRPr="0095426E">
        <w:rPr>
          <w:b/>
          <w:u w:val="single"/>
        </w:rPr>
        <w:t xml:space="preserve">.2. </w:t>
      </w:r>
      <w:proofErr w:type="gramStart"/>
      <w:r w:rsidRPr="0095426E">
        <w:rPr>
          <w:b/>
          <w:u w:val="single"/>
        </w:rPr>
        <w:t>ВЛ</w:t>
      </w:r>
      <w:proofErr w:type="gramEnd"/>
      <w:r w:rsidRPr="0095426E">
        <w:rPr>
          <w:b/>
          <w:u w:val="single"/>
        </w:rPr>
        <w:t xml:space="preserve"> – 6 </w:t>
      </w:r>
      <w:proofErr w:type="spellStart"/>
      <w:r w:rsidRPr="0095426E">
        <w:rPr>
          <w:b/>
          <w:u w:val="single"/>
        </w:rPr>
        <w:t>кВ</w:t>
      </w:r>
      <w:proofErr w:type="spellEnd"/>
      <w:r w:rsidRPr="0095426E">
        <w:rPr>
          <w:b/>
          <w:u w:val="single"/>
        </w:rPr>
        <w:t>:</w:t>
      </w:r>
    </w:p>
    <w:p w:rsidR="00676D68" w:rsidRPr="0095426E" w:rsidRDefault="00676D68" w:rsidP="00676D68">
      <w:pPr>
        <w:jc w:val="both"/>
      </w:pPr>
      <w:r>
        <w:rPr>
          <w:b/>
        </w:rPr>
        <w:t>4</w:t>
      </w:r>
      <w:r w:rsidRPr="0095426E">
        <w:rPr>
          <w:b/>
        </w:rPr>
        <w:t>.2.1.</w:t>
      </w:r>
      <w:r w:rsidRPr="0095426E">
        <w:t xml:space="preserve"> </w:t>
      </w:r>
      <w:r w:rsidR="00417A09">
        <w:t>Заменить существующий провод 6кВ марки</w:t>
      </w:r>
      <w:proofErr w:type="gramStart"/>
      <w:r w:rsidR="00417A09">
        <w:t xml:space="preserve"> А</w:t>
      </w:r>
      <w:proofErr w:type="gramEnd"/>
      <w:r w:rsidR="00417A09">
        <w:t xml:space="preserve"> на изолированный провод СИП-</w:t>
      </w:r>
      <w:r w:rsidR="002F0326">
        <w:t xml:space="preserve">3 1*95, строительной длинной </w:t>
      </w:r>
      <w:r w:rsidR="00C15E1D">
        <w:t>8</w:t>
      </w:r>
      <w:r w:rsidR="002F0326">
        <w:t xml:space="preserve"> км</w:t>
      </w:r>
    </w:p>
    <w:p w:rsidR="00676D68" w:rsidRPr="0095426E" w:rsidRDefault="00676D68" w:rsidP="00676D68">
      <w:pPr>
        <w:jc w:val="both"/>
      </w:pPr>
      <w:r>
        <w:rPr>
          <w:b/>
        </w:rPr>
        <w:t>4</w:t>
      </w:r>
      <w:r w:rsidRPr="0095426E">
        <w:rPr>
          <w:b/>
        </w:rPr>
        <w:t>.2.2</w:t>
      </w:r>
      <w:proofErr w:type="gramStart"/>
      <w:r w:rsidR="00417A09">
        <w:rPr>
          <w:b/>
        </w:rPr>
        <w:t xml:space="preserve"> </w:t>
      </w:r>
      <w:r w:rsidRPr="0095426E">
        <w:t xml:space="preserve"> </w:t>
      </w:r>
      <w:r w:rsidR="00417A09">
        <w:t>В</w:t>
      </w:r>
      <w:proofErr w:type="gramEnd"/>
      <w:r w:rsidR="00417A09">
        <w:t xml:space="preserve">ыполнить окраску существующих металлических опор из труб 159 в количестве 70 шт. ВЛ-6 </w:t>
      </w:r>
      <w:proofErr w:type="spellStart"/>
      <w:r w:rsidR="00417A09">
        <w:t>кВ</w:t>
      </w:r>
      <w:proofErr w:type="spellEnd"/>
      <w:r w:rsidR="00417A09">
        <w:t xml:space="preserve"> </w:t>
      </w:r>
    </w:p>
    <w:p w:rsidR="00676D68" w:rsidRPr="0095426E" w:rsidRDefault="00676D68" w:rsidP="00676D68">
      <w:pPr>
        <w:jc w:val="both"/>
      </w:pPr>
    </w:p>
    <w:p w:rsidR="00676D68" w:rsidRPr="0095426E" w:rsidRDefault="00676D68" w:rsidP="00676D68">
      <w:pPr>
        <w:jc w:val="both"/>
        <w:rPr>
          <w:b/>
          <w:u w:val="single"/>
        </w:rPr>
      </w:pPr>
      <w:r>
        <w:rPr>
          <w:b/>
          <w:u w:val="single"/>
        </w:rPr>
        <w:t>4</w:t>
      </w:r>
      <w:r w:rsidRPr="0095426E">
        <w:rPr>
          <w:b/>
          <w:u w:val="single"/>
        </w:rPr>
        <w:t xml:space="preserve">.3. ЛЭП – 0,4 </w:t>
      </w:r>
      <w:proofErr w:type="spellStart"/>
      <w:r w:rsidRPr="0095426E">
        <w:rPr>
          <w:b/>
          <w:u w:val="single"/>
        </w:rPr>
        <w:t>кВ</w:t>
      </w:r>
      <w:proofErr w:type="spellEnd"/>
      <w:r w:rsidRPr="0095426E">
        <w:rPr>
          <w:b/>
          <w:u w:val="single"/>
        </w:rPr>
        <w:t xml:space="preserve">: </w:t>
      </w:r>
    </w:p>
    <w:p w:rsidR="00676D68" w:rsidRPr="0095426E" w:rsidRDefault="00676D68" w:rsidP="00676D68">
      <w:pPr>
        <w:jc w:val="both"/>
      </w:pPr>
      <w:r>
        <w:rPr>
          <w:b/>
        </w:rPr>
        <w:t>4</w:t>
      </w:r>
      <w:r w:rsidRPr="0095426E">
        <w:rPr>
          <w:b/>
        </w:rPr>
        <w:t>.3.1.</w:t>
      </w:r>
      <w:r w:rsidR="002F0326">
        <w:t xml:space="preserve"> Заменить провод марки</w:t>
      </w:r>
      <w:proofErr w:type="gramStart"/>
      <w:r w:rsidR="002F0326">
        <w:t xml:space="preserve"> А</w:t>
      </w:r>
      <w:proofErr w:type="gramEnd"/>
      <w:r w:rsidR="002F0326">
        <w:t xml:space="preserve"> на изолированный провод СИП 2 в количестве </w:t>
      </w:r>
      <w:r w:rsidR="0008269C">
        <w:t>9,5 км</w:t>
      </w:r>
    </w:p>
    <w:p w:rsidR="00676D68" w:rsidRPr="0095426E" w:rsidRDefault="00676D68" w:rsidP="00676D6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5426E">
        <w:rPr>
          <w:rFonts w:ascii="Times New Roman" w:hAnsi="Times New Roman" w:cs="Times New Roman"/>
          <w:b/>
          <w:sz w:val="24"/>
          <w:szCs w:val="24"/>
        </w:rPr>
        <w:t>.3.2</w:t>
      </w:r>
      <w:r w:rsidRPr="0095426E">
        <w:rPr>
          <w:rFonts w:ascii="Times New Roman" w:hAnsi="Times New Roman" w:cs="Times New Roman"/>
          <w:sz w:val="24"/>
          <w:szCs w:val="24"/>
        </w:rPr>
        <w:t xml:space="preserve">. </w:t>
      </w:r>
      <w:r w:rsidR="0008269C">
        <w:rPr>
          <w:rFonts w:ascii="Times New Roman" w:hAnsi="Times New Roman" w:cs="Times New Roman"/>
          <w:sz w:val="24"/>
          <w:szCs w:val="24"/>
        </w:rPr>
        <w:t xml:space="preserve">Заменить подвесную и </w:t>
      </w:r>
      <w:proofErr w:type="spellStart"/>
      <w:r w:rsidR="0008269C">
        <w:rPr>
          <w:rFonts w:ascii="Times New Roman" w:hAnsi="Times New Roman" w:cs="Times New Roman"/>
          <w:sz w:val="24"/>
          <w:szCs w:val="24"/>
        </w:rPr>
        <w:t>ответвительную</w:t>
      </w:r>
      <w:proofErr w:type="spellEnd"/>
      <w:r w:rsidR="0008269C">
        <w:rPr>
          <w:rFonts w:ascii="Times New Roman" w:hAnsi="Times New Roman" w:cs="Times New Roman"/>
          <w:sz w:val="24"/>
          <w:szCs w:val="24"/>
        </w:rPr>
        <w:t xml:space="preserve"> арматуру на опорах ВЛ-0,4кВ в количестве 178 шт. </w:t>
      </w:r>
    </w:p>
    <w:p w:rsidR="00676D68" w:rsidRPr="0008269C" w:rsidRDefault="00676D68" w:rsidP="00676D68">
      <w:pPr>
        <w:rPr>
          <w:i/>
        </w:rPr>
      </w:pPr>
      <w:r>
        <w:rPr>
          <w:b/>
        </w:rPr>
        <w:t>4</w:t>
      </w:r>
      <w:r w:rsidR="0008269C">
        <w:rPr>
          <w:b/>
        </w:rPr>
        <w:t>.3</w:t>
      </w:r>
      <w:r w:rsidRPr="0095426E">
        <w:t>.</w:t>
      </w:r>
      <w:r w:rsidR="0008269C" w:rsidRPr="0008269C">
        <w:rPr>
          <w:b/>
        </w:rPr>
        <w:t>3</w:t>
      </w:r>
      <w:r w:rsidR="0008269C" w:rsidRPr="0008269C">
        <w:t>. Вып</w:t>
      </w:r>
      <w:r w:rsidR="00DD4D99">
        <w:t>ол</w:t>
      </w:r>
      <w:r w:rsidR="0008269C" w:rsidRPr="0008269C">
        <w:t>нить окраску существующих  металлических опор из трубы 159 в количес</w:t>
      </w:r>
      <w:r w:rsidR="0008269C">
        <w:t>тве 178 шт. ВЛ-0,4</w:t>
      </w:r>
      <w:r w:rsidR="0008269C" w:rsidRPr="0008269C">
        <w:t>кВ</w:t>
      </w:r>
    </w:p>
    <w:p w:rsidR="00676D68" w:rsidRDefault="0008269C" w:rsidP="00676D68">
      <w:pPr>
        <w:jc w:val="both"/>
      </w:pPr>
      <w:r>
        <w:rPr>
          <w:b/>
        </w:rPr>
        <w:t xml:space="preserve">4.3.4. </w:t>
      </w:r>
      <w:r>
        <w:t>Установить 34 опоры ВЛИ-0,4кВ</w:t>
      </w:r>
    </w:p>
    <w:p w:rsidR="0008269C" w:rsidRPr="0008269C" w:rsidRDefault="0008269C" w:rsidP="00676D68">
      <w:pPr>
        <w:jc w:val="both"/>
      </w:pPr>
      <w:r>
        <w:rPr>
          <w:b/>
        </w:rPr>
        <w:t xml:space="preserve">4.3.5. </w:t>
      </w:r>
      <w:r>
        <w:t xml:space="preserve">Выполнить </w:t>
      </w:r>
      <w:proofErr w:type="spellStart"/>
      <w:r>
        <w:t>переподключение</w:t>
      </w:r>
      <w:proofErr w:type="spellEnd"/>
      <w:r>
        <w:t xml:space="preserve"> существующих жилых домов к реконструируемым сетям в количестве155 шт.</w:t>
      </w:r>
    </w:p>
    <w:p w:rsidR="00676D68" w:rsidRPr="00280715" w:rsidRDefault="00676D68" w:rsidP="00676D68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0715">
        <w:rPr>
          <w:rFonts w:ascii="Times New Roman" w:hAnsi="Times New Roman" w:cs="Times New Roman"/>
          <w:sz w:val="24"/>
          <w:szCs w:val="24"/>
          <w:u w:val="single"/>
        </w:rPr>
        <w:t>Точка присоединения для присоединения к электрическим сетям располагается на расстоянии не далее 25 метров от границы участка заявителя, на котором располагаются присоединяемые объекты заявителя.</w:t>
      </w:r>
    </w:p>
    <w:p w:rsidR="00676D68" w:rsidRDefault="00676D68" w:rsidP="00676D68">
      <w:pPr>
        <w:ind w:firstLine="567"/>
        <w:jc w:val="both"/>
        <w:rPr>
          <w:bCs/>
          <w:color w:val="FF0000"/>
          <w:sz w:val="23"/>
          <w:szCs w:val="23"/>
        </w:rPr>
      </w:pPr>
    </w:p>
    <w:p w:rsidR="00676D68" w:rsidRPr="00B36EEE" w:rsidRDefault="00676D68" w:rsidP="00676D68">
      <w:pPr>
        <w:jc w:val="both"/>
        <w:rPr>
          <w:b/>
          <w:sz w:val="23"/>
          <w:szCs w:val="23"/>
        </w:rPr>
      </w:pPr>
      <w:r w:rsidRPr="00090C73">
        <w:rPr>
          <w:sz w:val="23"/>
          <w:szCs w:val="23"/>
        </w:rPr>
        <w:lastRenderedPageBreak/>
        <w:t>Объект конкурса является собственностью муниципального образования сельского поселения Селиярово, Ханты-Мансийского района ХМАО-Югры,</w:t>
      </w:r>
      <w:r w:rsidRPr="00141EB0">
        <w:rPr>
          <w:color w:val="FF0000"/>
          <w:sz w:val="23"/>
          <w:szCs w:val="23"/>
        </w:rPr>
        <w:t xml:space="preserve"> </w:t>
      </w:r>
      <w:r w:rsidRPr="00090C73">
        <w:rPr>
          <w:sz w:val="23"/>
          <w:szCs w:val="23"/>
        </w:rPr>
        <w:t xml:space="preserve">что подтверждается </w:t>
      </w:r>
      <w:r w:rsidRPr="00B36EEE">
        <w:rPr>
          <w:sz w:val="23"/>
          <w:szCs w:val="23"/>
        </w:rPr>
        <w:t xml:space="preserve">свидетельствами о государственной регистрации права </w:t>
      </w:r>
      <w:r w:rsidRPr="00B36EEE">
        <w:t>86-АБ 853480</w:t>
      </w:r>
      <w:r w:rsidRPr="00B36EEE">
        <w:rPr>
          <w:sz w:val="23"/>
          <w:szCs w:val="23"/>
        </w:rPr>
        <w:t xml:space="preserve"> от </w:t>
      </w:r>
      <w:r w:rsidRPr="00B36EEE">
        <w:t>16.06.2014 года</w:t>
      </w:r>
      <w:r w:rsidRPr="00B36EEE">
        <w:rPr>
          <w:sz w:val="23"/>
          <w:szCs w:val="23"/>
        </w:rPr>
        <w:t xml:space="preserve">, </w:t>
      </w:r>
      <w:r w:rsidRPr="00B36EEE">
        <w:t>86-АБ 853479</w:t>
      </w:r>
      <w:r w:rsidRPr="00B36EEE">
        <w:rPr>
          <w:sz w:val="23"/>
          <w:szCs w:val="23"/>
        </w:rPr>
        <w:t xml:space="preserve"> от </w:t>
      </w:r>
      <w:r w:rsidRPr="00B36EEE">
        <w:t>16.06.2014 года, 86-АБ 853278 от 16.06.2014 года, 86-АБ 212366 от 18.01.2011 года.</w:t>
      </w:r>
      <w:r w:rsidRPr="00B36EEE">
        <w:rPr>
          <w:sz w:val="23"/>
          <w:szCs w:val="23"/>
        </w:rPr>
        <w:t xml:space="preserve">  </w:t>
      </w:r>
    </w:p>
    <w:p w:rsidR="00676D68" w:rsidRPr="00B36EEE" w:rsidRDefault="00676D68" w:rsidP="00676D68">
      <w:pPr>
        <w:ind w:firstLine="567"/>
        <w:jc w:val="both"/>
        <w:rPr>
          <w:sz w:val="23"/>
          <w:szCs w:val="23"/>
        </w:rPr>
      </w:pPr>
      <w:proofErr w:type="gramStart"/>
      <w:r w:rsidRPr="00B36EEE">
        <w:rPr>
          <w:sz w:val="23"/>
          <w:szCs w:val="23"/>
        </w:rPr>
        <w:t>Объекты недвижимого имущества, указанные в подпунктах 4.1, 4.2,</w:t>
      </w:r>
      <w:r w:rsidR="0008269C">
        <w:rPr>
          <w:sz w:val="23"/>
          <w:szCs w:val="23"/>
        </w:rPr>
        <w:t xml:space="preserve"> 4.3, </w:t>
      </w:r>
      <w:r w:rsidRPr="00B36EEE">
        <w:rPr>
          <w:sz w:val="23"/>
          <w:szCs w:val="23"/>
        </w:rPr>
        <w:t>конкурсной документации, закреплены на праве аренды  за ОАО «ЮТЭК-Региональные сети»).</w:t>
      </w:r>
      <w:proofErr w:type="gramEnd"/>
    </w:p>
    <w:p w:rsidR="00676D68" w:rsidRPr="00B36EEE" w:rsidRDefault="00676D68" w:rsidP="00676D68">
      <w:pPr>
        <w:shd w:val="clear" w:color="auto" w:fill="FFFFFF"/>
        <w:tabs>
          <w:tab w:val="left" w:pos="1133"/>
        </w:tabs>
        <w:jc w:val="both"/>
        <w:rPr>
          <w:spacing w:val="-6"/>
        </w:rPr>
      </w:pPr>
      <w:r w:rsidRPr="00B36EEE">
        <w:rPr>
          <w:spacing w:val="-4"/>
        </w:rPr>
        <w:t xml:space="preserve">Стоимость объектов  конкурса составляет </w:t>
      </w:r>
      <w:r w:rsidRPr="00B36EEE">
        <w:rPr>
          <w:b/>
          <w:spacing w:val="-4"/>
        </w:rPr>
        <w:t xml:space="preserve">5198000 </w:t>
      </w:r>
      <w:r w:rsidRPr="00B36EEE">
        <w:rPr>
          <w:bCs/>
          <w:spacing w:val="-6"/>
        </w:rPr>
        <w:t xml:space="preserve">(Пять миллионов сто девяносто восемь тысяч) </w:t>
      </w:r>
      <w:r w:rsidRPr="00B36EEE">
        <w:rPr>
          <w:spacing w:val="-6"/>
        </w:rPr>
        <w:t xml:space="preserve">руб., </w:t>
      </w:r>
      <w:r w:rsidRPr="00B36EEE">
        <w:rPr>
          <w:spacing w:val="-4"/>
        </w:rPr>
        <w:t xml:space="preserve">согласно оценке, проведенной  Индивидуальным предпринимателем  </w:t>
      </w:r>
      <w:proofErr w:type="spellStart"/>
      <w:r w:rsidRPr="00B36EEE">
        <w:rPr>
          <w:spacing w:val="-4"/>
        </w:rPr>
        <w:t>Евсиной</w:t>
      </w:r>
      <w:proofErr w:type="spellEnd"/>
      <w:r w:rsidRPr="00B36EEE">
        <w:rPr>
          <w:spacing w:val="-4"/>
        </w:rPr>
        <w:t xml:space="preserve">  Еленой Владимировной</w:t>
      </w:r>
      <w:r w:rsidRPr="00B36EEE">
        <w:rPr>
          <w:spacing w:val="-6"/>
        </w:rPr>
        <w:t>, что подтверждается отчетами №02/01-1-о от 28.01.2015 года, №02/01-2-о от 28.01.2015 года,№02/01-3-о от 28.01.2015 года, №02/01-4-о от 28.01.2015 года.</w:t>
      </w:r>
    </w:p>
    <w:p w:rsidR="00676D68" w:rsidRPr="00682BCF" w:rsidRDefault="00676D68" w:rsidP="00676D68">
      <w:pPr>
        <w:shd w:val="clear" w:color="auto" w:fill="FFFFFF"/>
        <w:tabs>
          <w:tab w:val="left" w:pos="1133"/>
        </w:tabs>
        <w:ind w:firstLine="567"/>
        <w:jc w:val="both"/>
        <w:rPr>
          <w:color w:val="000000"/>
          <w:spacing w:val="-6"/>
        </w:rPr>
      </w:pPr>
      <w:r>
        <w:rPr>
          <w:color w:val="000000"/>
          <w:spacing w:val="-6"/>
        </w:rPr>
        <w:t xml:space="preserve"> </w:t>
      </w:r>
    </w:p>
    <w:p w:rsidR="00676D68" w:rsidRPr="00DC57D4" w:rsidRDefault="00676D68" w:rsidP="00676D68">
      <w:pPr>
        <w:autoSpaceDE w:val="0"/>
        <w:autoSpaceDN w:val="0"/>
        <w:adjustRightInd w:val="0"/>
        <w:ind w:left="567"/>
        <w:jc w:val="both"/>
        <w:rPr>
          <w:bCs/>
          <w:color w:val="000000"/>
          <w:sz w:val="10"/>
          <w:szCs w:val="10"/>
        </w:rPr>
      </w:pPr>
      <w:r w:rsidRPr="00DC57D4">
        <w:rPr>
          <w:b/>
          <w:color w:val="000000"/>
          <w:sz w:val="23"/>
          <w:szCs w:val="23"/>
        </w:rPr>
        <w:t>5.Сведения о земельном участке</w:t>
      </w:r>
      <w:r w:rsidRPr="00DC57D4">
        <w:rPr>
          <w:bCs/>
          <w:color w:val="000000"/>
          <w:sz w:val="23"/>
          <w:szCs w:val="23"/>
        </w:rPr>
        <w:t xml:space="preserve">: </w:t>
      </w:r>
      <w:r w:rsidRPr="00DC57D4">
        <w:rPr>
          <w:color w:val="000000"/>
          <w:sz w:val="23"/>
          <w:szCs w:val="23"/>
        </w:rPr>
        <w:t xml:space="preserve">Границы земельного участка  </w:t>
      </w:r>
      <w:r>
        <w:rPr>
          <w:color w:val="000000"/>
          <w:sz w:val="23"/>
          <w:szCs w:val="23"/>
        </w:rPr>
        <w:t>в пределах сельского поселения</w:t>
      </w:r>
    </w:p>
    <w:p w:rsidR="00676D68" w:rsidRPr="00797964" w:rsidRDefault="00676D68" w:rsidP="00676D68">
      <w:pPr>
        <w:shd w:val="clear" w:color="auto" w:fill="FFFFFF"/>
        <w:ind w:right="73" w:firstLine="540"/>
        <w:jc w:val="both"/>
        <w:rPr>
          <w:sz w:val="10"/>
          <w:szCs w:val="10"/>
        </w:rPr>
      </w:pPr>
    </w:p>
    <w:p w:rsidR="00676D68" w:rsidRPr="00797964" w:rsidRDefault="00676D68" w:rsidP="00676D68">
      <w:pPr>
        <w:autoSpaceDE w:val="0"/>
        <w:autoSpaceDN w:val="0"/>
        <w:adjustRightInd w:val="0"/>
        <w:ind w:left="360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6. </w:t>
      </w:r>
      <w:r w:rsidRPr="00797964">
        <w:rPr>
          <w:b/>
          <w:bCs/>
          <w:sz w:val="23"/>
          <w:szCs w:val="23"/>
        </w:rPr>
        <w:t xml:space="preserve">Требования к участникам конкурса: </w:t>
      </w:r>
      <w:r w:rsidRPr="00797964">
        <w:rPr>
          <w:sz w:val="23"/>
          <w:szCs w:val="23"/>
        </w:rPr>
        <w:t xml:space="preserve">участниками конкурса могут быть хозяйствующие субъекты любой формы собственности, обладающие необходимыми финансовыми, техническими, технологическими возможностями и признающие все условия конкурса. </w:t>
      </w:r>
    </w:p>
    <w:p w:rsidR="00676D68" w:rsidRPr="00797964" w:rsidRDefault="00676D68" w:rsidP="00676D68">
      <w:pPr>
        <w:ind w:firstLine="567"/>
        <w:jc w:val="both"/>
        <w:rPr>
          <w:bCs/>
          <w:sz w:val="23"/>
          <w:szCs w:val="23"/>
        </w:rPr>
      </w:pPr>
      <w:r w:rsidRPr="00797964">
        <w:rPr>
          <w:bCs/>
          <w:sz w:val="23"/>
          <w:szCs w:val="23"/>
        </w:rPr>
        <w:t>Участником конкурса не может являться лицо:</w:t>
      </w:r>
    </w:p>
    <w:p w:rsidR="00676D68" w:rsidRPr="00797964" w:rsidRDefault="00676D68" w:rsidP="00676D68">
      <w:pPr>
        <w:numPr>
          <w:ilvl w:val="1"/>
          <w:numId w:val="4"/>
        </w:numPr>
        <w:tabs>
          <w:tab w:val="clear" w:pos="1440"/>
          <w:tab w:val="num" w:pos="851"/>
        </w:tabs>
        <w:ind w:left="851"/>
        <w:jc w:val="both"/>
        <w:rPr>
          <w:sz w:val="23"/>
          <w:szCs w:val="23"/>
        </w:rPr>
      </w:pPr>
      <w:r w:rsidRPr="00797964">
        <w:rPr>
          <w:sz w:val="23"/>
          <w:szCs w:val="23"/>
        </w:rPr>
        <w:t xml:space="preserve">на </w:t>
      </w:r>
      <w:proofErr w:type="gramStart"/>
      <w:r w:rsidRPr="00797964">
        <w:rPr>
          <w:sz w:val="23"/>
          <w:szCs w:val="23"/>
        </w:rPr>
        <w:t>имущество</w:t>
      </w:r>
      <w:proofErr w:type="gramEnd"/>
      <w:r w:rsidRPr="00797964">
        <w:rPr>
          <w:sz w:val="23"/>
          <w:szCs w:val="23"/>
        </w:rPr>
        <w:t xml:space="preserve"> которого наложен арест и (или) деятельность которого приостановлена;</w:t>
      </w:r>
    </w:p>
    <w:p w:rsidR="00676D68" w:rsidRPr="00797964" w:rsidRDefault="00676D68" w:rsidP="00676D68">
      <w:pPr>
        <w:numPr>
          <w:ilvl w:val="1"/>
          <w:numId w:val="4"/>
        </w:numPr>
        <w:tabs>
          <w:tab w:val="clear" w:pos="1440"/>
          <w:tab w:val="num" w:pos="851"/>
        </w:tabs>
        <w:ind w:left="85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</w:t>
      </w:r>
      <w:proofErr w:type="gramStart"/>
      <w:r>
        <w:rPr>
          <w:sz w:val="23"/>
          <w:szCs w:val="23"/>
        </w:rPr>
        <w:t>отношении</w:t>
      </w:r>
      <w:proofErr w:type="gramEnd"/>
      <w:r>
        <w:rPr>
          <w:sz w:val="23"/>
          <w:szCs w:val="23"/>
        </w:rPr>
        <w:t xml:space="preserve"> которого введена одна из процедур, предусмотренных законодательством о банкротстве</w:t>
      </w:r>
      <w:r w:rsidRPr="00797964">
        <w:rPr>
          <w:sz w:val="23"/>
          <w:szCs w:val="23"/>
        </w:rPr>
        <w:t>;</w:t>
      </w:r>
    </w:p>
    <w:p w:rsidR="00676D68" w:rsidRPr="00797964" w:rsidRDefault="00676D68" w:rsidP="00676D68">
      <w:pPr>
        <w:numPr>
          <w:ilvl w:val="1"/>
          <w:numId w:val="4"/>
        </w:numPr>
        <w:tabs>
          <w:tab w:val="clear" w:pos="1440"/>
          <w:tab w:val="num" w:pos="851"/>
        </w:tabs>
        <w:ind w:left="851"/>
        <w:jc w:val="both"/>
        <w:rPr>
          <w:sz w:val="23"/>
          <w:szCs w:val="23"/>
        </w:rPr>
      </w:pPr>
      <w:proofErr w:type="gramStart"/>
      <w:r w:rsidRPr="00797964">
        <w:rPr>
          <w:sz w:val="23"/>
          <w:szCs w:val="23"/>
        </w:rPr>
        <w:t>находящееся</w:t>
      </w:r>
      <w:proofErr w:type="gramEnd"/>
      <w:r w:rsidRPr="00797964">
        <w:rPr>
          <w:sz w:val="23"/>
          <w:szCs w:val="23"/>
        </w:rPr>
        <w:t xml:space="preserve"> в процессе ликвидации  или  реорганизации (для юридических лиц);</w:t>
      </w:r>
    </w:p>
    <w:p w:rsidR="00676D68" w:rsidRPr="00797964" w:rsidRDefault="00676D68" w:rsidP="00676D68">
      <w:pPr>
        <w:numPr>
          <w:ilvl w:val="1"/>
          <w:numId w:val="4"/>
        </w:numPr>
        <w:tabs>
          <w:tab w:val="clear" w:pos="1440"/>
          <w:tab w:val="num" w:pos="851"/>
        </w:tabs>
        <w:ind w:left="851"/>
        <w:jc w:val="both"/>
        <w:rPr>
          <w:sz w:val="23"/>
          <w:szCs w:val="23"/>
        </w:rPr>
      </w:pPr>
      <w:r w:rsidRPr="00797964">
        <w:rPr>
          <w:sz w:val="23"/>
          <w:szCs w:val="23"/>
        </w:rPr>
        <w:t>имеющие неисполненные обязательства по уплате налогов и иных обязательных платежей</w:t>
      </w:r>
      <w:r>
        <w:rPr>
          <w:sz w:val="23"/>
          <w:szCs w:val="23"/>
        </w:rPr>
        <w:t>.</w:t>
      </w:r>
    </w:p>
    <w:p w:rsidR="00676D68" w:rsidRPr="00797964" w:rsidRDefault="00676D68" w:rsidP="00676D68">
      <w:pPr>
        <w:autoSpaceDE w:val="0"/>
        <w:autoSpaceDN w:val="0"/>
        <w:adjustRightInd w:val="0"/>
        <w:jc w:val="both"/>
        <w:rPr>
          <w:bCs/>
          <w:sz w:val="10"/>
          <w:szCs w:val="10"/>
        </w:rPr>
      </w:pPr>
    </w:p>
    <w:p w:rsidR="00676D68" w:rsidRPr="00797964" w:rsidRDefault="00676D68" w:rsidP="00676D68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567"/>
        <w:jc w:val="both"/>
        <w:rPr>
          <w:bCs/>
          <w:sz w:val="23"/>
          <w:szCs w:val="23"/>
        </w:rPr>
      </w:pPr>
      <w:r w:rsidRPr="00797964">
        <w:rPr>
          <w:b/>
          <w:bCs/>
          <w:sz w:val="23"/>
          <w:szCs w:val="23"/>
        </w:rPr>
        <w:t xml:space="preserve">Требования к содержанию заявки и представляемым вместе с ней документам: </w:t>
      </w:r>
      <w:r w:rsidRPr="00797964">
        <w:rPr>
          <w:bCs/>
          <w:sz w:val="23"/>
          <w:szCs w:val="23"/>
        </w:rPr>
        <w:t xml:space="preserve">заявка на участие в конкурсе (далее – заявка) с приложенными документами подается по форме согласно приложению 1 к конкурсной документации. Заявка оформляется на русском языке. Сведения могут быть впечатаны в заявку либо вписаны от руки печатными буквами синими, черными или фиолетовыми чернилами. </w:t>
      </w:r>
    </w:p>
    <w:p w:rsidR="00676D68" w:rsidRPr="009D126C" w:rsidRDefault="00676D68" w:rsidP="00676D68">
      <w:pPr>
        <w:autoSpaceDE w:val="0"/>
        <w:autoSpaceDN w:val="0"/>
        <w:adjustRightInd w:val="0"/>
        <w:ind w:firstLine="567"/>
        <w:jc w:val="both"/>
        <w:rPr>
          <w:bCs/>
          <w:sz w:val="23"/>
          <w:szCs w:val="23"/>
        </w:rPr>
      </w:pPr>
      <w:r w:rsidRPr="009D126C">
        <w:rPr>
          <w:bCs/>
          <w:sz w:val="23"/>
          <w:szCs w:val="23"/>
        </w:rPr>
        <w:t xml:space="preserve">Документы, поименованные в описи документов к заявке на участие в конкурсе </w:t>
      </w:r>
      <w:r>
        <w:rPr>
          <w:bCs/>
          <w:sz w:val="23"/>
          <w:szCs w:val="23"/>
        </w:rPr>
        <w:t>под номерами</w:t>
      </w:r>
      <w:r w:rsidRPr="009D126C">
        <w:rPr>
          <w:bCs/>
          <w:sz w:val="23"/>
          <w:szCs w:val="23"/>
        </w:rPr>
        <w:t>, должны быть пронумерованы и прошиты вместе с заявкой, скреплены печатью заявителя (для юридических лиц) и подписаны заявителем или лицом, уполномоченным заявителем.</w:t>
      </w:r>
    </w:p>
    <w:p w:rsidR="00676D68" w:rsidRPr="00797964" w:rsidRDefault="00676D68" w:rsidP="00676D68">
      <w:pPr>
        <w:autoSpaceDE w:val="0"/>
        <w:autoSpaceDN w:val="0"/>
        <w:adjustRightInd w:val="0"/>
        <w:ind w:firstLine="567"/>
        <w:jc w:val="both"/>
        <w:rPr>
          <w:bCs/>
          <w:sz w:val="23"/>
          <w:szCs w:val="23"/>
        </w:rPr>
      </w:pPr>
      <w:r w:rsidRPr="009D126C">
        <w:rPr>
          <w:bCs/>
          <w:sz w:val="23"/>
          <w:szCs w:val="23"/>
        </w:rPr>
        <w:t>Документы, поименованные под номерами 7-10 в описи документов к заявке на участие в конкурсе, должны быть пронумерованы и прошиты, скреплены печатью заявителя (для юридических лиц), подписаны заявителем или лицом, уполномоченным заявителем</w:t>
      </w:r>
      <w:r>
        <w:rPr>
          <w:bCs/>
          <w:sz w:val="23"/>
          <w:szCs w:val="23"/>
        </w:rPr>
        <w:t>,</w:t>
      </w:r>
      <w:r w:rsidRPr="009D126C">
        <w:rPr>
          <w:bCs/>
          <w:sz w:val="23"/>
          <w:szCs w:val="23"/>
        </w:rPr>
        <w:t xml:space="preserve"> и представлены в конкурсную комиссию в отдельном запечатанном конверте. На конверте указывается наименование </w:t>
      </w:r>
      <w:r>
        <w:rPr>
          <w:bCs/>
          <w:sz w:val="22"/>
          <w:szCs w:val="23"/>
        </w:rPr>
        <w:t xml:space="preserve">(для юридических лиц) или фамилия, имя и отчество (для физических лиц, индивидуальных предпринимателей) </w:t>
      </w:r>
      <w:r w:rsidRPr="009D126C">
        <w:rPr>
          <w:bCs/>
          <w:sz w:val="23"/>
          <w:szCs w:val="23"/>
        </w:rPr>
        <w:t>заявителя и наименование конкурса.</w:t>
      </w:r>
    </w:p>
    <w:p w:rsidR="00676D68" w:rsidRPr="00DD7FD2" w:rsidRDefault="00676D68" w:rsidP="00676D68">
      <w:pPr>
        <w:autoSpaceDE w:val="0"/>
        <w:autoSpaceDN w:val="0"/>
        <w:adjustRightInd w:val="0"/>
        <w:ind w:firstLine="567"/>
        <w:jc w:val="both"/>
        <w:rPr>
          <w:bCs/>
          <w:sz w:val="23"/>
          <w:szCs w:val="23"/>
        </w:rPr>
      </w:pPr>
      <w:r w:rsidRPr="00DD7FD2">
        <w:rPr>
          <w:bCs/>
          <w:sz w:val="23"/>
          <w:szCs w:val="23"/>
        </w:rPr>
        <w:t>З</w:t>
      </w:r>
      <w:r>
        <w:rPr>
          <w:bCs/>
          <w:sz w:val="23"/>
          <w:szCs w:val="23"/>
        </w:rPr>
        <w:t>аявки принимаются в период с «</w:t>
      </w:r>
      <w:r w:rsidR="004601C4">
        <w:rPr>
          <w:bCs/>
          <w:sz w:val="23"/>
          <w:szCs w:val="23"/>
        </w:rPr>
        <w:t>01</w:t>
      </w:r>
      <w:r>
        <w:rPr>
          <w:bCs/>
          <w:sz w:val="23"/>
          <w:szCs w:val="23"/>
        </w:rPr>
        <w:t xml:space="preserve">» </w:t>
      </w:r>
      <w:r w:rsidR="004601C4">
        <w:rPr>
          <w:bCs/>
          <w:sz w:val="23"/>
          <w:szCs w:val="23"/>
        </w:rPr>
        <w:t>июня</w:t>
      </w:r>
      <w:r>
        <w:rPr>
          <w:bCs/>
          <w:sz w:val="23"/>
          <w:szCs w:val="23"/>
        </w:rPr>
        <w:t xml:space="preserve"> 2015 года по «</w:t>
      </w:r>
      <w:r w:rsidR="004601C4">
        <w:rPr>
          <w:bCs/>
          <w:sz w:val="23"/>
          <w:szCs w:val="23"/>
        </w:rPr>
        <w:t>30</w:t>
      </w:r>
      <w:bookmarkStart w:id="0" w:name="_GoBack"/>
      <w:bookmarkEnd w:id="0"/>
      <w:r w:rsidRPr="00DD7FD2">
        <w:rPr>
          <w:bCs/>
          <w:sz w:val="23"/>
          <w:szCs w:val="23"/>
        </w:rPr>
        <w:t xml:space="preserve">» июня 2015 года включительно в рабочие дни в часы приема заявок: с 9.00  до 17.00 часов местного времени по адресу: </w:t>
      </w:r>
    </w:p>
    <w:p w:rsidR="00676D68" w:rsidRPr="00DD7FD2" w:rsidRDefault="00676D68" w:rsidP="00676D68">
      <w:pPr>
        <w:autoSpaceDE w:val="0"/>
        <w:autoSpaceDN w:val="0"/>
        <w:adjustRightInd w:val="0"/>
        <w:jc w:val="both"/>
        <w:rPr>
          <w:bCs/>
        </w:rPr>
      </w:pPr>
      <w:r w:rsidRPr="00DD7FD2">
        <w:rPr>
          <w:bCs/>
          <w:sz w:val="23"/>
          <w:szCs w:val="23"/>
        </w:rPr>
        <w:t xml:space="preserve"> </w:t>
      </w:r>
      <w:proofErr w:type="spellStart"/>
      <w:r w:rsidRPr="00DD7FD2">
        <w:rPr>
          <w:bCs/>
          <w:sz w:val="23"/>
          <w:szCs w:val="23"/>
        </w:rPr>
        <w:t>с.п</w:t>
      </w:r>
      <w:proofErr w:type="spellEnd"/>
      <w:r w:rsidRPr="00DD7FD2">
        <w:rPr>
          <w:bCs/>
          <w:sz w:val="23"/>
          <w:szCs w:val="23"/>
        </w:rPr>
        <w:t xml:space="preserve">. </w:t>
      </w:r>
      <w:proofErr w:type="spellStart"/>
      <w:r w:rsidRPr="00DD7FD2">
        <w:rPr>
          <w:bCs/>
          <w:sz w:val="23"/>
          <w:szCs w:val="23"/>
        </w:rPr>
        <w:t>Селиярово</w:t>
      </w:r>
      <w:proofErr w:type="spellEnd"/>
      <w:r w:rsidRPr="00DD7FD2">
        <w:rPr>
          <w:bCs/>
          <w:sz w:val="23"/>
          <w:szCs w:val="23"/>
        </w:rPr>
        <w:t xml:space="preserve">, </w:t>
      </w:r>
      <w:proofErr w:type="spellStart"/>
      <w:r w:rsidRPr="00DD7FD2">
        <w:rPr>
          <w:bCs/>
          <w:sz w:val="23"/>
          <w:szCs w:val="23"/>
        </w:rPr>
        <w:t>ул</w:t>
      </w:r>
      <w:proofErr w:type="gramStart"/>
      <w:r w:rsidRPr="00DD7FD2">
        <w:rPr>
          <w:bCs/>
          <w:sz w:val="23"/>
          <w:szCs w:val="23"/>
        </w:rPr>
        <w:t>.Б</w:t>
      </w:r>
      <w:proofErr w:type="gramEnd"/>
      <w:r w:rsidRPr="00DD7FD2">
        <w:rPr>
          <w:bCs/>
          <w:sz w:val="23"/>
          <w:szCs w:val="23"/>
        </w:rPr>
        <w:t>ратьев</w:t>
      </w:r>
      <w:proofErr w:type="spellEnd"/>
      <w:r w:rsidRPr="00DD7FD2">
        <w:rPr>
          <w:bCs/>
          <w:sz w:val="23"/>
          <w:szCs w:val="23"/>
        </w:rPr>
        <w:t xml:space="preserve"> Фирсовых д.24а ,тел.:8(3467)377-440.</w:t>
      </w:r>
    </w:p>
    <w:p w:rsidR="00676D68" w:rsidRPr="00797964" w:rsidRDefault="00676D68" w:rsidP="00676D68">
      <w:pPr>
        <w:autoSpaceDE w:val="0"/>
        <w:autoSpaceDN w:val="0"/>
        <w:adjustRightInd w:val="0"/>
        <w:ind w:firstLine="567"/>
        <w:jc w:val="both"/>
        <w:rPr>
          <w:bCs/>
          <w:sz w:val="10"/>
          <w:szCs w:val="10"/>
        </w:rPr>
      </w:pPr>
    </w:p>
    <w:p w:rsidR="00676D68" w:rsidRPr="00D47B8B" w:rsidRDefault="00676D68" w:rsidP="00676D68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b/>
          <w:bCs/>
          <w:sz w:val="23"/>
          <w:szCs w:val="23"/>
        </w:rPr>
      </w:pPr>
      <w:r w:rsidRPr="00D47B8B">
        <w:rPr>
          <w:b/>
          <w:bCs/>
          <w:sz w:val="23"/>
          <w:szCs w:val="23"/>
        </w:rPr>
        <w:t>Условия конкурса.</w:t>
      </w:r>
    </w:p>
    <w:p w:rsidR="00676D68" w:rsidRDefault="00676D68" w:rsidP="00676D68">
      <w:pPr>
        <w:autoSpaceDE w:val="0"/>
        <w:autoSpaceDN w:val="0"/>
        <w:adjustRightInd w:val="0"/>
        <w:jc w:val="both"/>
        <w:rPr>
          <w:bCs/>
        </w:rPr>
      </w:pPr>
      <w:r w:rsidRPr="00D47B8B">
        <w:rPr>
          <w:bCs/>
        </w:rPr>
        <w:t xml:space="preserve">        Инвестор должен в срок, установленный инвестиционным договором, заключаемым по</w:t>
      </w:r>
      <w:r w:rsidRPr="00DA6E1C">
        <w:rPr>
          <w:bCs/>
        </w:rPr>
        <w:t xml:space="preserve"> форме согласно приложению 2 к конкурсной документации</w:t>
      </w:r>
      <w:r>
        <w:rPr>
          <w:bCs/>
        </w:rPr>
        <w:t xml:space="preserve">, осуществить </w:t>
      </w:r>
      <w:r w:rsidRPr="00DA6E1C">
        <w:rPr>
          <w:bCs/>
        </w:rPr>
        <w:t xml:space="preserve"> мероприятия </w:t>
      </w:r>
      <w:r>
        <w:rPr>
          <w:bCs/>
        </w:rPr>
        <w:t>согласно</w:t>
      </w:r>
      <w:r w:rsidRPr="00DA6E1C">
        <w:rPr>
          <w:bCs/>
        </w:rPr>
        <w:t xml:space="preserve"> </w:t>
      </w:r>
      <w:r>
        <w:rPr>
          <w:bCs/>
        </w:rPr>
        <w:t>разработанной администрацией</w:t>
      </w:r>
      <w:r w:rsidRPr="00141EB0">
        <w:rPr>
          <w:bCs/>
          <w:color w:val="FF0000"/>
        </w:rPr>
        <w:t xml:space="preserve"> </w:t>
      </w:r>
      <w:r w:rsidRPr="00090C73">
        <w:rPr>
          <w:bCs/>
        </w:rPr>
        <w:t xml:space="preserve">проектной документацией объекта капитального строительства «Реконструкция </w:t>
      </w:r>
      <w:proofErr w:type="spellStart"/>
      <w:r w:rsidRPr="00090C73">
        <w:rPr>
          <w:bCs/>
        </w:rPr>
        <w:t>внутрипоселковых</w:t>
      </w:r>
      <w:proofErr w:type="spellEnd"/>
      <w:r w:rsidRPr="00090C73">
        <w:rPr>
          <w:bCs/>
        </w:rPr>
        <w:t xml:space="preserve"> сетей электроснабжения </w:t>
      </w:r>
      <w:proofErr w:type="gramStart"/>
      <w:r w:rsidRPr="00090C73">
        <w:rPr>
          <w:bCs/>
        </w:rPr>
        <w:t>в</w:t>
      </w:r>
      <w:proofErr w:type="gramEnd"/>
      <w:r w:rsidRPr="00090C73">
        <w:rPr>
          <w:bCs/>
        </w:rPr>
        <w:t xml:space="preserve"> с. Селиярово</w:t>
      </w:r>
      <w:r>
        <w:rPr>
          <w:bCs/>
        </w:rPr>
        <w:t>, Ханты-Мансийского района</w:t>
      </w:r>
      <w:r w:rsidRPr="00090C73">
        <w:rPr>
          <w:bCs/>
        </w:rPr>
        <w:t xml:space="preserve"> </w:t>
      </w:r>
      <w:r w:rsidRPr="00090C73">
        <w:rPr>
          <w:bCs/>
        </w:rPr>
        <w:lastRenderedPageBreak/>
        <w:t>Ханты-Мансийского автономного округа-Югры»</w:t>
      </w:r>
      <w:r>
        <w:rPr>
          <w:bCs/>
          <w:color w:val="FF0000"/>
        </w:rPr>
        <w:t xml:space="preserve"> </w:t>
      </w:r>
      <w:r w:rsidRPr="00D57333">
        <w:rPr>
          <w:bCs/>
        </w:rPr>
        <w:t xml:space="preserve">со следующими </w:t>
      </w:r>
      <w:r w:rsidRPr="00D308E0">
        <w:rPr>
          <w:bCs/>
        </w:rPr>
        <w:t>технико-экономическими характеристиками:</w:t>
      </w:r>
    </w:p>
    <w:p w:rsidR="00676D68" w:rsidRPr="00D47B8B" w:rsidRDefault="00676D68" w:rsidP="00676D68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r w:rsidR="0008269C">
        <w:rPr>
          <w:bCs/>
        </w:rPr>
        <w:t xml:space="preserve">Выполнить окраску </w:t>
      </w:r>
      <w:proofErr w:type="gramStart"/>
      <w:r w:rsidR="0008269C">
        <w:rPr>
          <w:bCs/>
        </w:rPr>
        <w:t>существующих</w:t>
      </w:r>
      <w:proofErr w:type="gramEnd"/>
      <w:r w:rsidR="0008269C">
        <w:rPr>
          <w:bCs/>
        </w:rPr>
        <w:t xml:space="preserve">  ТП №1,2,3,4,5,6,</w:t>
      </w:r>
    </w:p>
    <w:p w:rsidR="00676D68" w:rsidRPr="00D308E0" w:rsidRDefault="0008269C" w:rsidP="00676D68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Заменить площадки обслуживания ТП №4, ТП №</w:t>
      </w:r>
      <w:r w:rsidR="00807EA4">
        <w:rPr>
          <w:bCs/>
        </w:rPr>
        <w:t>7</w:t>
      </w:r>
    </w:p>
    <w:p w:rsidR="00807EA4" w:rsidRDefault="00676D68" w:rsidP="00676D68">
      <w:pPr>
        <w:autoSpaceDE w:val="0"/>
        <w:autoSpaceDN w:val="0"/>
        <w:adjustRightInd w:val="0"/>
        <w:jc w:val="both"/>
      </w:pPr>
      <w:r w:rsidRPr="00D47B8B">
        <w:rPr>
          <w:bCs/>
        </w:rPr>
        <w:t>-</w:t>
      </w:r>
      <w:r w:rsidRPr="00D47B8B">
        <w:rPr>
          <w:bCs/>
          <w:color w:val="FF0000"/>
        </w:rPr>
        <w:t xml:space="preserve"> </w:t>
      </w:r>
      <w:r w:rsidR="00807EA4">
        <w:t>Выполнить замену АВ-2000А,0,4кВ в ТП №8</w:t>
      </w:r>
    </w:p>
    <w:p w:rsidR="00676D68" w:rsidRPr="00D308E0" w:rsidRDefault="00807EA4" w:rsidP="00676D68">
      <w:pPr>
        <w:autoSpaceDE w:val="0"/>
        <w:autoSpaceDN w:val="0"/>
        <w:adjustRightInd w:val="0"/>
        <w:jc w:val="both"/>
        <w:rPr>
          <w:bCs/>
          <w:color w:val="FF0000"/>
        </w:rPr>
      </w:pPr>
      <w:r>
        <w:rPr>
          <w:bCs/>
        </w:rPr>
        <w:t>- Заменить существующий провод 6кВ марки</w:t>
      </w:r>
      <w:proofErr w:type="gramStart"/>
      <w:r>
        <w:rPr>
          <w:bCs/>
        </w:rPr>
        <w:t xml:space="preserve"> А</w:t>
      </w:r>
      <w:proofErr w:type="gramEnd"/>
      <w:r>
        <w:rPr>
          <w:bCs/>
        </w:rPr>
        <w:t xml:space="preserve"> на изолированный провод  СИП-3 1*95,строительной длинной </w:t>
      </w:r>
      <w:r w:rsidR="00C15E1D">
        <w:rPr>
          <w:bCs/>
        </w:rPr>
        <w:t>8</w:t>
      </w:r>
      <w:r>
        <w:rPr>
          <w:bCs/>
        </w:rPr>
        <w:t xml:space="preserve"> км</w:t>
      </w:r>
    </w:p>
    <w:p w:rsidR="00676D68" w:rsidRDefault="00676D68" w:rsidP="00676D68">
      <w:pPr>
        <w:autoSpaceDE w:val="0"/>
        <w:autoSpaceDN w:val="0"/>
        <w:adjustRightInd w:val="0"/>
        <w:jc w:val="both"/>
        <w:rPr>
          <w:bCs/>
        </w:rPr>
      </w:pPr>
      <w:r w:rsidRPr="00D308E0">
        <w:rPr>
          <w:bCs/>
        </w:rPr>
        <w:t xml:space="preserve">- </w:t>
      </w:r>
      <w:r w:rsidR="00807EA4">
        <w:rPr>
          <w:bCs/>
        </w:rPr>
        <w:t xml:space="preserve">Выполнить окраску </w:t>
      </w:r>
      <w:proofErr w:type="spellStart"/>
      <w:r w:rsidR="00807EA4">
        <w:rPr>
          <w:bCs/>
        </w:rPr>
        <w:t>сущестующих</w:t>
      </w:r>
      <w:proofErr w:type="spellEnd"/>
      <w:r w:rsidR="00807EA4">
        <w:rPr>
          <w:bCs/>
        </w:rPr>
        <w:t xml:space="preserve"> металлических опор из трубы 159 в количестве 70 шт. ВЛ-6кВ</w:t>
      </w:r>
    </w:p>
    <w:p w:rsidR="00807EA4" w:rsidRDefault="00676D68" w:rsidP="00676D68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</w:t>
      </w:r>
      <w:r w:rsidR="00807EA4">
        <w:rPr>
          <w:bCs/>
        </w:rPr>
        <w:t xml:space="preserve"> Заменить провод марки</w:t>
      </w:r>
      <w:proofErr w:type="gramStart"/>
      <w:r w:rsidR="00807EA4">
        <w:rPr>
          <w:bCs/>
        </w:rPr>
        <w:t xml:space="preserve"> А</w:t>
      </w:r>
      <w:proofErr w:type="gramEnd"/>
      <w:r w:rsidR="00807EA4">
        <w:rPr>
          <w:bCs/>
        </w:rPr>
        <w:t xml:space="preserve"> на изолированный провод СИП 2 в количестве 9,5 км</w:t>
      </w:r>
    </w:p>
    <w:p w:rsidR="00676D68" w:rsidRDefault="00807EA4" w:rsidP="00676D68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Заменить подвесную и </w:t>
      </w:r>
      <w:proofErr w:type="spellStart"/>
      <w:r>
        <w:rPr>
          <w:bCs/>
        </w:rPr>
        <w:t>ответвительную</w:t>
      </w:r>
      <w:proofErr w:type="spellEnd"/>
      <w:r>
        <w:rPr>
          <w:bCs/>
        </w:rPr>
        <w:t xml:space="preserve"> арматуру на опорах ВЛ-0,4кВ в количестве 178 шт.</w:t>
      </w:r>
    </w:p>
    <w:p w:rsidR="00807EA4" w:rsidRDefault="00807EA4" w:rsidP="00676D68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Выполнить окраску существующих металлических опор из трубы 159 в количестве 178 шт. ВЛ-0,4кВ</w:t>
      </w:r>
    </w:p>
    <w:p w:rsidR="00807EA4" w:rsidRDefault="00807EA4" w:rsidP="00676D68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Установить 34 опоры ВЛИ-0,4кВ</w:t>
      </w:r>
    </w:p>
    <w:p w:rsidR="00807EA4" w:rsidRPr="00D308E0" w:rsidRDefault="00807EA4" w:rsidP="00676D68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Выполнить </w:t>
      </w:r>
      <w:proofErr w:type="spellStart"/>
      <w:r>
        <w:rPr>
          <w:bCs/>
        </w:rPr>
        <w:t>переподключение</w:t>
      </w:r>
      <w:proofErr w:type="spellEnd"/>
      <w:r>
        <w:rPr>
          <w:bCs/>
        </w:rPr>
        <w:t xml:space="preserve"> существующих жилых домов к реконструируемым сетям в количестве 155 шт. </w:t>
      </w:r>
    </w:p>
    <w:p w:rsidR="00676D68" w:rsidRPr="00797964" w:rsidRDefault="00676D68" w:rsidP="00676D68">
      <w:pPr>
        <w:autoSpaceDE w:val="0"/>
        <w:autoSpaceDN w:val="0"/>
        <w:adjustRightInd w:val="0"/>
        <w:ind w:firstLine="567"/>
        <w:jc w:val="both"/>
        <w:rPr>
          <w:bCs/>
          <w:sz w:val="10"/>
          <w:szCs w:val="10"/>
        </w:rPr>
      </w:pPr>
    </w:p>
    <w:p w:rsidR="00676D68" w:rsidRPr="00797964" w:rsidRDefault="00676D68" w:rsidP="00676D68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b/>
          <w:bCs/>
          <w:sz w:val="23"/>
          <w:szCs w:val="23"/>
        </w:rPr>
      </w:pPr>
      <w:r w:rsidRPr="00797964">
        <w:rPr>
          <w:b/>
          <w:bCs/>
          <w:sz w:val="23"/>
          <w:szCs w:val="23"/>
        </w:rPr>
        <w:t xml:space="preserve">Критерии конкурса. </w:t>
      </w:r>
      <w:r>
        <w:rPr>
          <w:b/>
          <w:bCs/>
          <w:sz w:val="23"/>
          <w:szCs w:val="23"/>
        </w:rPr>
        <w:t xml:space="preserve">  </w:t>
      </w:r>
    </w:p>
    <w:tbl>
      <w:tblPr>
        <w:tblW w:w="9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815"/>
        <w:gridCol w:w="2267"/>
        <w:gridCol w:w="2180"/>
      </w:tblGrid>
      <w:tr w:rsidR="00676D68" w:rsidRPr="009B1406" w:rsidTr="002E7B8A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676D68" w:rsidRPr="009B1406" w:rsidRDefault="00676D68" w:rsidP="002E7B8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B1406">
              <w:rPr>
                <w:bCs/>
              </w:rPr>
              <w:t xml:space="preserve">№ </w:t>
            </w:r>
            <w:proofErr w:type="gramStart"/>
            <w:r w:rsidRPr="009B1406">
              <w:rPr>
                <w:bCs/>
              </w:rPr>
              <w:t>п</w:t>
            </w:r>
            <w:proofErr w:type="gramEnd"/>
            <w:r w:rsidRPr="009B1406">
              <w:rPr>
                <w:bCs/>
              </w:rPr>
              <w:t>/п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76D68" w:rsidRPr="009B1406" w:rsidRDefault="00676D68" w:rsidP="002E7B8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B1406">
              <w:rPr>
                <w:bCs/>
              </w:rPr>
              <w:t>Критерий конкурса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6D68" w:rsidRPr="009B1406" w:rsidRDefault="00676D68" w:rsidP="002E7B8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B1406">
              <w:rPr>
                <w:bCs/>
              </w:rPr>
              <w:t>Начальное значение критерия конкурса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676D68" w:rsidRPr="009B1406" w:rsidRDefault="00676D68" w:rsidP="002E7B8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B1406">
              <w:rPr>
                <w:bCs/>
              </w:rPr>
              <w:t>Требования к изменению начального значения</w:t>
            </w:r>
          </w:p>
        </w:tc>
      </w:tr>
      <w:tr w:rsidR="00676D68" w:rsidRPr="009B1406" w:rsidTr="002E7B8A">
        <w:trPr>
          <w:trHeight w:val="480"/>
        </w:trPr>
        <w:tc>
          <w:tcPr>
            <w:tcW w:w="534" w:type="dxa"/>
            <w:shd w:val="clear" w:color="auto" w:fill="auto"/>
            <w:vAlign w:val="center"/>
          </w:tcPr>
          <w:p w:rsidR="00676D68" w:rsidRPr="009B1406" w:rsidRDefault="00676D68" w:rsidP="002E7B8A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9B1406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76D68" w:rsidRPr="009B1406" w:rsidRDefault="00676D68" w:rsidP="002E7B8A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 w:rsidRPr="009B1406">
              <w:rPr>
                <w:sz w:val="22"/>
                <w:szCs w:val="22"/>
              </w:rPr>
              <w:t>Объем инвестиционных вложений, руб.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6D68" w:rsidRPr="00347E6B" w:rsidRDefault="00676D68" w:rsidP="002E7B8A">
            <w:r w:rsidRPr="00347E6B">
              <w:t>14</w:t>
            </w:r>
            <w:r>
              <w:t xml:space="preserve"> </w:t>
            </w:r>
            <w:r w:rsidRPr="00347E6B">
              <w:t>730</w:t>
            </w:r>
            <w:r>
              <w:t xml:space="preserve"> </w:t>
            </w:r>
            <w:r w:rsidRPr="00347E6B">
              <w:t xml:space="preserve">457 </w:t>
            </w:r>
            <w:r w:rsidRPr="00347E6B">
              <w:rPr>
                <w:bCs/>
              </w:rPr>
              <w:t>руб.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676D68" w:rsidRPr="009B1406" w:rsidRDefault="00DD4D99" w:rsidP="002E7B8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Уменьшение </w:t>
            </w:r>
          </w:p>
        </w:tc>
      </w:tr>
      <w:tr w:rsidR="00676D68" w:rsidRPr="009B1406" w:rsidTr="002E7B8A">
        <w:trPr>
          <w:trHeight w:val="557"/>
        </w:trPr>
        <w:tc>
          <w:tcPr>
            <w:tcW w:w="534" w:type="dxa"/>
            <w:shd w:val="clear" w:color="auto" w:fill="auto"/>
            <w:vAlign w:val="center"/>
          </w:tcPr>
          <w:p w:rsidR="00676D68" w:rsidRPr="009B1406" w:rsidRDefault="00676D68" w:rsidP="002E7B8A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9B1406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76D68" w:rsidRPr="009B1406" w:rsidRDefault="00676D68" w:rsidP="002E7B8A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 w:rsidRPr="009B1406">
              <w:rPr>
                <w:sz w:val="22"/>
                <w:szCs w:val="22"/>
              </w:rPr>
              <w:t>Срок реализации проекта, мес.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6D68" w:rsidRPr="009B1EA8" w:rsidRDefault="00676D68" w:rsidP="002E7B8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B1EA8">
              <w:rPr>
                <w:bCs/>
              </w:rPr>
              <w:t xml:space="preserve">12 мес. 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676D68" w:rsidRPr="009B1406" w:rsidRDefault="00676D68" w:rsidP="002E7B8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9B1406">
              <w:rPr>
                <w:sz w:val="22"/>
                <w:szCs w:val="22"/>
              </w:rPr>
              <w:t>Уменьшение</w:t>
            </w:r>
          </w:p>
        </w:tc>
      </w:tr>
      <w:tr w:rsidR="00676D68" w:rsidRPr="009B1406" w:rsidTr="002E7B8A">
        <w:tc>
          <w:tcPr>
            <w:tcW w:w="534" w:type="dxa"/>
            <w:shd w:val="clear" w:color="auto" w:fill="auto"/>
            <w:vAlign w:val="center"/>
          </w:tcPr>
          <w:p w:rsidR="00676D68" w:rsidRPr="009B1406" w:rsidRDefault="00676D68" w:rsidP="002E7B8A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9B1406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76D68" w:rsidRPr="009B1406" w:rsidRDefault="00676D68" w:rsidP="002E7B8A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 w:rsidRPr="009B1406">
              <w:rPr>
                <w:sz w:val="22"/>
                <w:szCs w:val="22"/>
              </w:rPr>
              <w:t>Социальная направленность использования реконструированного  объекта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6D68" w:rsidRPr="009B1406" w:rsidRDefault="00676D68" w:rsidP="002E7B8A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9B1406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676D68" w:rsidRPr="009B1406" w:rsidRDefault="00676D68" w:rsidP="002E7B8A">
            <w:pPr>
              <w:widowControl w:val="0"/>
              <w:ind w:firstLine="16"/>
              <w:jc w:val="center"/>
              <w:rPr>
                <w:sz w:val="22"/>
                <w:szCs w:val="22"/>
              </w:rPr>
            </w:pPr>
            <w:r w:rsidRPr="009B1406">
              <w:rPr>
                <w:sz w:val="22"/>
                <w:szCs w:val="22"/>
              </w:rPr>
              <w:t>Оценка в баллах</w:t>
            </w:r>
          </w:p>
          <w:p w:rsidR="00676D68" w:rsidRPr="009B1406" w:rsidRDefault="00676D68" w:rsidP="002E7B8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9B1406">
              <w:rPr>
                <w:sz w:val="22"/>
                <w:szCs w:val="22"/>
              </w:rPr>
              <w:t>от 1 до 5</w:t>
            </w:r>
          </w:p>
        </w:tc>
      </w:tr>
      <w:tr w:rsidR="00676D68" w:rsidRPr="009B1406" w:rsidTr="002E7B8A">
        <w:trPr>
          <w:trHeight w:val="330"/>
        </w:trPr>
        <w:tc>
          <w:tcPr>
            <w:tcW w:w="534" w:type="dxa"/>
            <w:shd w:val="clear" w:color="auto" w:fill="auto"/>
            <w:vAlign w:val="center"/>
          </w:tcPr>
          <w:p w:rsidR="00676D68" w:rsidRPr="009B1406" w:rsidRDefault="00676D68" w:rsidP="002E7B8A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9B1406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76D68" w:rsidRPr="009B1406" w:rsidRDefault="00676D68" w:rsidP="002E7B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B1406">
              <w:rPr>
                <w:sz w:val="22"/>
                <w:szCs w:val="22"/>
              </w:rPr>
              <w:t>Размер имущественных прав муниципа</w:t>
            </w:r>
            <w:r>
              <w:rPr>
                <w:sz w:val="22"/>
                <w:szCs w:val="22"/>
              </w:rPr>
              <w:t xml:space="preserve">льного образования </w:t>
            </w:r>
            <w:proofErr w:type="spellStart"/>
            <w:r>
              <w:rPr>
                <w:sz w:val="22"/>
                <w:szCs w:val="22"/>
              </w:rPr>
              <w:t>с.п</w:t>
            </w:r>
            <w:proofErr w:type="spellEnd"/>
            <w:r>
              <w:rPr>
                <w:sz w:val="22"/>
                <w:szCs w:val="22"/>
              </w:rPr>
              <w:t>. Селиярово Ханты-Мансийского района</w:t>
            </w:r>
            <w:r w:rsidRPr="009B1406">
              <w:rPr>
                <w:sz w:val="22"/>
                <w:szCs w:val="22"/>
              </w:rPr>
              <w:t xml:space="preserve"> в реконструированном  объекте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6D68" w:rsidRPr="00062D9C" w:rsidRDefault="00676D68" w:rsidP="002E7B8A">
            <w:pPr>
              <w:autoSpaceDE w:val="0"/>
              <w:autoSpaceDN w:val="0"/>
              <w:adjustRightInd w:val="0"/>
              <w:rPr>
                <w:bCs/>
              </w:rPr>
            </w:pPr>
            <w:r w:rsidRPr="00062D9C">
              <w:rPr>
                <w:bCs/>
              </w:rPr>
              <w:t>5198000руб.  оценочная стоимость имущества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676D68" w:rsidRPr="009B1406" w:rsidRDefault="00676D68" w:rsidP="002E7B8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9B1406">
              <w:rPr>
                <w:sz w:val="22"/>
                <w:szCs w:val="22"/>
              </w:rPr>
              <w:t>Увеличение</w:t>
            </w:r>
          </w:p>
        </w:tc>
      </w:tr>
    </w:tbl>
    <w:p w:rsidR="00676D68" w:rsidRPr="00797964" w:rsidRDefault="00676D68" w:rsidP="00676D68">
      <w:pPr>
        <w:autoSpaceDE w:val="0"/>
        <w:autoSpaceDN w:val="0"/>
        <w:adjustRightInd w:val="0"/>
        <w:jc w:val="both"/>
        <w:rPr>
          <w:b/>
          <w:bCs/>
          <w:sz w:val="10"/>
          <w:szCs w:val="10"/>
        </w:rPr>
      </w:pPr>
    </w:p>
    <w:p w:rsidR="00676D68" w:rsidRPr="00797964" w:rsidRDefault="00676D68" w:rsidP="00676D68">
      <w:pPr>
        <w:autoSpaceDE w:val="0"/>
        <w:autoSpaceDN w:val="0"/>
        <w:adjustRightInd w:val="0"/>
        <w:ind w:firstLine="851"/>
        <w:jc w:val="both"/>
        <w:rPr>
          <w:sz w:val="23"/>
          <w:szCs w:val="23"/>
          <w:u w:val="single"/>
        </w:rPr>
      </w:pPr>
      <w:r w:rsidRPr="00797964">
        <w:rPr>
          <w:sz w:val="23"/>
          <w:szCs w:val="23"/>
          <w:u w:val="single"/>
        </w:rPr>
        <w:t>Пояснения критериев:</w:t>
      </w:r>
    </w:p>
    <w:p w:rsidR="00676D68" w:rsidRPr="00AD222A" w:rsidRDefault="00676D68" w:rsidP="00676D68">
      <w:pPr>
        <w:numPr>
          <w:ilvl w:val="1"/>
          <w:numId w:val="5"/>
        </w:numPr>
        <w:tabs>
          <w:tab w:val="clear" w:pos="2291"/>
          <w:tab w:val="num" w:pos="0"/>
        </w:tabs>
        <w:autoSpaceDE w:val="0"/>
        <w:autoSpaceDN w:val="0"/>
        <w:adjustRightInd w:val="0"/>
        <w:ind w:left="22" w:firstLine="829"/>
        <w:jc w:val="both"/>
        <w:rPr>
          <w:sz w:val="23"/>
          <w:szCs w:val="23"/>
        </w:rPr>
      </w:pPr>
      <w:r w:rsidRPr="00797964">
        <w:rPr>
          <w:sz w:val="23"/>
          <w:szCs w:val="23"/>
        </w:rPr>
        <w:t xml:space="preserve">Объем инвестиционных вложений – сумма в рублях, направленная инвестором на реконструкцию объекта конкурса в период действия инвестиционного договора, включая затраты </w:t>
      </w:r>
      <w:r w:rsidRPr="00AD222A">
        <w:rPr>
          <w:sz w:val="23"/>
          <w:szCs w:val="23"/>
        </w:rPr>
        <w:t>на подготовку проектно-сметной документации.</w:t>
      </w:r>
    </w:p>
    <w:p w:rsidR="00676D68" w:rsidRPr="00AD222A" w:rsidRDefault="00676D68" w:rsidP="00676D68">
      <w:pPr>
        <w:numPr>
          <w:ilvl w:val="1"/>
          <w:numId w:val="5"/>
        </w:numPr>
        <w:tabs>
          <w:tab w:val="clear" w:pos="2291"/>
          <w:tab w:val="num" w:pos="1134"/>
        </w:tabs>
        <w:autoSpaceDE w:val="0"/>
        <w:autoSpaceDN w:val="0"/>
        <w:adjustRightInd w:val="0"/>
        <w:ind w:left="0" w:firstLine="851"/>
        <w:jc w:val="both"/>
        <w:rPr>
          <w:sz w:val="23"/>
          <w:szCs w:val="23"/>
        </w:rPr>
      </w:pPr>
      <w:r w:rsidRPr="00AD222A">
        <w:rPr>
          <w:sz w:val="23"/>
          <w:szCs w:val="23"/>
        </w:rPr>
        <w:t>Срок реа</w:t>
      </w:r>
      <w:r>
        <w:rPr>
          <w:sz w:val="23"/>
          <w:szCs w:val="23"/>
        </w:rPr>
        <w:t>лизации проекта – период необходимый</w:t>
      </w:r>
      <w:r w:rsidRPr="00AD222A">
        <w:rPr>
          <w:sz w:val="23"/>
          <w:szCs w:val="23"/>
        </w:rPr>
        <w:t xml:space="preserve"> для реконструкции (восстановления) объекта конкурса до даты ввода в эксплуатацию реконструированного объекта. </w:t>
      </w:r>
    </w:p>
    <w:p w:rsidR="00676D68" w:rsidRPr="00AD222A" w:rsidRDefault="00676D68" w:rsidP="00676D68">
      <w:pPr>
        <w:numPr>
          <w:ilvl w:val="1"/>
          <w:numId w:val="5"/>
        </w:numPr>
        <w:tabs>
          <w:tab w:val="clear" w:pos="2291"/>
          <w:tab w:val="num" w:pos="1134"/>
        </w:tabs>
        <w:autoSpaceDE w:val="0"/>
        <w:autoSpaceDN w:val="0"/>
        <w:adjustRightInd w:val="0"/>
        <w:ind w:left="0" w:firstLine="851"/>
        <w:jc w:val="both"/>
        <w:rPr>
          <w:sz w:val="23"/>
          <w:szCs w:val="23"/>
        </w:rPr>
      </w:pPr>
      <w:r w:rsidRPr="00AD222A">
        <w:rPr>
          <w:sz w:val="23"/>
          <w:szCs w:val="23"/>
        </w:rPr>
        <w:t xml:space="preserve">Социальная направленность использования реконструированного объекта – предложения заявителя о возможности использования реконструированного объекта конкурса в целях повышения качества оказания  услуг населению, а также для решения иных социально значимых задач. </w:t>
      </w:r>
    </w:p>
    <w:p w:rsidR="00676D68" w:rsidRPr="00797964" w:rsidRDefault="00676D68" w:rsidP="00676D68">
      <w:pPr>
        <w:numPr>
          <w:ilvl w:val="1"/>
          <w:numId w:val="5"/>
        </w:numPr>
        <w:tabs>
          <w:tab w:val="clear" w:pos="2291"/>
          <w:tab w:val="num" w:pos="1134"/>
        </w:tabs>
        <w:autoSpaceDE w:val="0"/>
        <w:autoSpaceDN w:val="0"/>
        <w:adjustRightInd w:val="0"/>
        <w:ind w:left="0" w:firstLine="851"/>
        <w:jc w:val="both"/>
        <w:rPr>
          <w:sz w:val="23"/>
          <w:szCs w:val="23"/>
        </w:rPr>
      </w:pPr>
      <w:r w:rsidRPr="00AD222A">
        <w:rPr>
          <w:sz w:val="23"/>
          <w:szCs w:val="23"/>
        </w:rPr>
        <w:t>Размер имущественных пр</w:t>
      </w:r>
      <w:r>
        <w:rPr>
          <w:sz w:val="23"/>
          <w:szCs w:val="23"/>
        </w:rPr>
        <w:t xml:space="preserve">ав муниципального образования </w:t>
      </w:r>
      <w:proofErr w:type="spellStart"/>
      <w:r>
        <w:rPr>
          <w:sz w:val="23"/>
          <w:szCs w:val="23"/>
        </w:rPr>
        <w:t>с.п</w:t>
      </w:r>
      <w:proofErr w:type="spellEnd"/>
      <w:r>
        <w:rPr>
          <w:sz w:val="23"/>
          <w:szCs w:val="23"/>
        </w:rPr>
        <w:t xml:space="preserve">. Селиярово </w:t>
      </w:r>
      <w:r w:rsidRPr="00AD222A">
        <w:rPr>
          <w:sz w:val="23"/>
          <w:szCs w:val="23"/>
        </w:rPr>
        <w:t xml:space="preserve"> в ре</w:t>
      </w:r>
      <w:r>
        <w:rPr>
          <w:sz w:val="23"/>
          <w:szCs w:val="23"/>
        </w:rPr>
        <w:t>конструированном  объекте – доля  в     имуществе</w:t>
      </w:r>
      <w:r w:rsidRPr="00797964">
        <w:rPr>
          <w:sz w:val="23"/>
          <w:szCs w:val="23"/>
        </w:rPr>
        <w:t>, поступающего после окончания реконструкции в собственность муниципа</w:t>
      </w:r>
      <w:r>
        <w:rPr>
          <w:sz w:val="23"/>
          <w:szCs w:val="23"/>
        </w:rPr>
        <w:t xml:space="preserve">льного образования </w:t>
      </w:r>
      <w:proofErr w:type="spellStart"/>
      <w:r>
        <w:rPr>
          <w:sz w:val="23"/>
          <w:szCs w:val="23"/>
        </w:rPr>
        <w:t>с.п</w:t>
      </w:r>
      <w:proofErr w:type="spellEnd"/>
      <w:r>
        <w:rPr>
          <w:sz w:val="23"/>
          <w:szCs w:val="23"/>
        </w:rPr>
        <w:t xml:space="preserve">. Селиярово. </w:t>
      </w:r>
      <w:r w:rsidRPr="00797964">
        <w:rPr>
          <w:sz w:val="23"/>
          <w:szCs w:val="23"/>
        </w:rPr>
        <w:t xml:space="preserve"> </w:t>
      </w:r>
    </w:p>
    <w:p w:rsidR="00676D68" w:rsidRPr="00797964" w:rsidRDefault="00676D68" w:rsidP="00676D68">
      <w:pPr>
        <w:autoSpaceDE w:val="0"/>
        <w:autoSpaceDN w:val="0"/>
        <w:adjustRightInd w:val="0"/>
        <w:ind w:left="851"/>
        <w:jc w:val="both"/>
        <w:outlineLvl w:val="2"/>
        <w:rPr>
          <w:sz w:val="23"/>
          <w:szCs w:val="23"/>
        </w:rPr>
      </w:pPr>
    </w:p>
    <w:p w:rsidR="00676D68" w:rsidRPr="00797964" w:rsidRDefault="00676D68" w:rsidP="00676D68">
      <w:pPr>
        <w:tabs>
          <w:tab w:val="num" w:pos="851"/>
        </w:tabs>
        <w:autoSpaceDE w:val="0"/>
        <w:autoSpaceDN w:val="0"/>
        <w:adjustRightInd w:val="0"/>
        <w:ind w:left="851" w:firstLine="851"/>
        <w:jc w:val="both"/>
        <w:rPr>
          <w:sz w:val="10"/>
          <w:szCs w:val="10"/>
        </w:rPr>
      </w:pPr>
    </w:p>
    <w:p w:rsidR="00676D68" w:rsidRPr="00797964" w:rsidRDefault="00676D68" w:rsidP="00676D68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b/>
          <w:bCs/>
          <w:sz w:val="23"/>
          <w:szCs w:val="23"/>
        </w:rPr>
      </w:pPr>
      <w:r w:rsidRPr="00797964">
        <w:rPr>
          <w:b/>
          <w:bCs/>
          <w:sz w:val="23"/>
          <w:szCs w:val="23"/>
        </w:rPr>
        <w:t>Порядок определения победителя конкурса.</w:t>
      </w:r>
    </w:p>
    <w:p w:rsidR="00676D68" w:rsidRPr="00797964" w:rsidRDefault="00676D68" w:rsidP="00676D68">
      <w:pPr>
        <w:autoSpaceDE w:val="0"/>
        <w:autoSpaceDN w:val="0"/>
        <w:adjustRightInd w:val="0"/>
        <w:ind w:firstLine="851"/>
        <w:jc w:val="both"/>
        <w:rPr>
          <w:sz w:val="23"/>
          <w:szCs w:val="23"/>
        </w:rPr>
      </w:pPr>
      <w:proofErr w:type="gramStart"/>
      <w:r w:rsidRPr="00797964">
        <w:rPr>
          <w:sz w:val="23"/>
          <w:szCs w:val="23"/>
        </w:rPr>
        <w:t>Оценка конкурсных заявок производится комиссией по определению победителя конкурса инвестиционных проектов по реконструкции (восстановлению) объектов муниципальной</w:t>
      </w:r>
      <w:r w:rsidR="00807EA4">
        <w:rPr>
          <w:sz w:val="23"/>
          <w:szCs w:val="23"/>
        </w:rPr>
        <w:t xml:space="preserve"> </w:t>
      </w:r>
      <w:r w:rsidRPr="00797964">
        <w:rPr>
          <w:sz w:val="23"/>
          <w:szCs w:val="23"/>
        </w:rPr>
        <w:t xml:space="preserve"> собственности (далее – конкурсная коми</w:t>
      </w:r>
      <w:r>
        <w:rPr>
          <w:sz w:val="23"/>
          <w:szCs w:val="23"/>
        </w:rPr>
        <w:t xml:space="preserve">ссия),  </w:t>
      </w:r>
      <w:r w:rsidRPr="00062D9C">
        <w:rPr>
          <w:sz w:val="23"/>
          <w:szCs w:val="23"/>
        </w:rPr>
        <w:t xml:space="preserve">установленном разделом  5 </w:t>
      </w:r>
      <w:r w:rsidRPr="00062D9C">
        <w:rPr>
          <w:sz w:val="23"/>
          <w:szCs w:val="23"/>
        </w:rPr>
        <w:lastRenderedPageBreak/>
        <w:t xml:space="preserve">положения о порядке проведения конкурса инвестиционных проектов по реконструкции (восстановлению) объектов муниципальной собственности сельского поселения </w:t>
      </w:r>
      <w:proofErr w:type="spellStart"/>
      <w:r w:rsidRPr="00062D9C">
        <w:rPr>
          <w:sz w:val="23"/>
          <w:szCs w:val="23"/>
        </w:rPr>
        <w:t>Селиярово</w:t>
      </w:r>
      <w:proofErr w:type="spellEnd"/>
      <w:r w:rsidRPr="00062D9C">
        <w:rPr>
          <w:sz w:val="23"/>
          <w:szCs w:val="23"/>
        </w:rPr>
        <w:t xml:space="preserve">, утвержденным постановлением </w:t>
      </w:r>
      <w:proofErr w:type="spellStart"/>
      <w:r w:rsidRPr="00062D9C">
        <w:rPr>
          <w:sz w:val="23"/>
          <w:szCs w:val="23"/>
        </w:rPr>
        <w:t>администрациии</w:t>
      </w:r>
      <w:proofErr w:type="spellEnd"/>
      <w:r w:rsidRPr="00062D9C">
        <w:rPr>
          <w:sz w:val="23"/>
          <w:szCs w:val="23"/>
        </w:rPr>
        <w:t xml:space="preserve"> сельского поселения  от 24.02.2015 года № 6</w:t>
      </w:r>
      <w:r>
        <w:rPr>
          <w:color w:val="FF0000"/>
          <w:sz w:val="23"/>
          <w:szCs w:val="23"/>
        </w:rPr>
        <w:t>.</w:t>
      </w:r>
      <w:proofErr w:type="gramEnd"/>
      <w:r>
        <w:rPr>
          <w:color w:val="FF0000"/>
          <w:sz w:val="23"/>
          <w:szCs w:val="23"/>
        </w:rPr>
        <w:t xml:space="preserve"> </w:t>
      </w:r>
      <w:r w:rsidRPr="00797964">
        <w:rPr>
          <w:sz w:val="23"/>
          <w:szCs w:val="23"/>
        </w:rPr>
        <w:t xml:space="preserve">Члены комиссии оценивают конкурсные заявки всех участников конкурса по каждому критерию, установленному настоящей конкурсной документацией, с целью определения лучших условий исполнения инвестиционного договора. По итогам рассмотрения, обсуждения и оценки конкурсных заявок каждый член комиссии проставляет оценку предложению участника конкурса по каждому критерию в баллах от одного (минимальный) до пяти (максимальный) в зависимости от степени выгодности условий, предложенных участниками конкурса. </w:t>
      </w:r>
    </w:p>
    <w:p w:rsidR="00676D68" w:rsidRPr="00797964" w:rsidRDefault="00676D68" w:rsidP="00676D68">
      <w:pPr>
        <w:autoSpaceDE w:val="0"/>
        <w:autoSpaceDN w:val="0"/>
        <w:adjustRightInd w:val="0"/>
        <w:ind w:firstLine="851"/>
        <w:jc w:val="both"/>
        <w:rPr>
          <w:sz w:val="23"/>
          <w:szCs w:val="23"/>
        </w:rPr>
      </w:pPr>
      <w:r w:rsidRPr="00797964">
        <w:rPr>
          <w:sz w:val="23"/>
          <w:szCs w:val="23"/>
        </w:rPr>
        <w:t>Итоговая величина для каждой конкурсной заявки рассчитывается как сумма баллов по каждому критерию.</w:t>
      </w:r>
    </w:p>
    <w:p w:rsidR="00676D68" w:rsidRPr="00797964" w:rsidRDefault="00676D68" w:rsidP="00676D68">
      <w:pPr>
        <w:autoSpaceDE w:val="0"/>
        <w:autoSpaceDN w:val="0"/>
        <w:adjustRightInd w:val="0"/>
        <w:ind w:firstLine="851"/>
        <w:jc w:val="both"/>
        <w:rPr>
          <w:sz w:val="23"/>
          <w:szCs w:val="23"/>
        </w:rPr>
      </w:pPr>
      <w:r w:rsidRPr="00797964">
        <w:rPr>
          <w:sz w:val="23"/>
          <w:szCs w:val="23"/>
        </w:rPr>
        <w:t>Победителем конкурса объявляется участник конкурса, предложивший лучшие условия исполнения инвестиционного договора, конкурсная заявка которого получила наибольшую итоговую оценку.</w:t>
      </w:r>
    </w:p>
    <w:p w:rsidR="00676D68" w:rsidRPr="00B558EC" w:rsidRDefault="00676D68" w:rsidP="00676D68">
      <w:pPr>
        <w:autoSpaceDE w:val="0"/>
        <w:autoSpaceDN w:val="0"/>
        <w:adjustRightInd w:val="0"/>
        <w:ind w:firstLine="851"/>
        <w:jc w:val="both"/>
        <w:outlineLvl w:val="1"/>
        <w:rPr>
          <w:sz w:val="23"/>
          <w:szCs w:val="23"/>
        </w:rPr>
      </w:pPr>
      <w:r w:rsidRPr="00797964">
        <w:rPr>
          <w:sz w:val="23"/>
          <w:szCs w:val="23"/>
        </w:rPr>
        <w:t xml:space="preserve">В случае если в нескольких конкурсных заявках содержатся одинаковые условия исполнения инвестиционного договора, победителем конкурса объявляется участник конкурса, заявка которого зарегистрирована организатором конкурса ранее других заявок на участие в </w:t>
      </w:r>
      <w:r w:rsidRPr="00B558EC">
        <w:rPr>
          <w:sz w:val="23"/>
          <w:szCs w:val="23"/>
        </w:rPr>
        <w:t>конкурсе, содержащих такие условия.</w:t>
      </w:r>
    </w:p>
    <w:p w:rsidR="00676D68" w:rsidRPr="00797964" w:rsidRDefault="00676D68" w:rsidP="00676D68">
      <w:pPr>
        <w:autoSpaceDE w:val="0"/>
        <w:autoSpaceDN w:val="0"/>
        <w:adjustRightInd w:val="0"/>
        <w:ind w:firstLine="851"/>
        <w:jc w:val="both"/>
        <w:rPr>
          <w:sz w:val="23"/>
          <w:szCs w:val="23"/>
        </w:rPr>
      </w:pPr>
      <w:r w:rsidRPr="00B558EC">
        <w:rPr>
          <w:sz w:val="23"/>
          <w:szCs w:val="23"/>
        </w:rPr>
        <w:t>Решение конкурсной комиссии оформляется в день проведения конкурса протоколом конкурсной комиссии, являющимся основанием для подписания организатором конкурса в срок, не превышающий 3 рабочих дней, протокола о результатах конкурса.</w:t>
      </w:r>
      <w:r>
        <w:rPr>
          <w:sz w:val="23"/>
          <w:szCs w:val="23"/>
        </w:rPr>
        <w:t xml:space="preserve"> </w:t>
      </w:r>
    </w:p>
    <w:p w:rsidR="00676D68" w:rsidRPr="00797964" w:rsidRDefault="00676D68" w:rsidP="00676D68">
      <w:pPr>
        <w:autoSpaceDE w:val="0"/>
        <w:autoSpaceDN w:val="0"/>
        <w:adjustRightInd w:val="0"/>
        <w:ind w:firstLine="851"/>
        <w:jc w:val="both"/>
        <w:rPr>
          <w:sz w:val="10"/>
          <w:szCs w:val="10"/>
        </w:rPr>
      </w:pPr>
    </w:p>
    <w:p w:rsidR="00676D68" w:rsidRPr="00797964" w:rsidRDefault="00676D68" w:rsidP="00676D68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bCs/>
          <w:sz w:val="23"/>
          <w:szCs w:val="23"/>
        </w:rPr>
      </w:pPr>
      <w:r w:rsidRPr="00797964">
        <w:rPr>
          <w:b/>
          <w:bCs/>
          <w:sz w:val="23"/>
          <w:szCs w:val="23"/>
        </w:rPr>
        <w:t>Порядок заключения инвестиционного договора</w:t>
      </w:r>
      <w:r w:rsidRPr="00797964">
        <w:rPr>
          <w:bCs/>
          <w:sz w:val="23"/>
          <w:szCs w:val="23"/>
        </w:rPr>
        <w:t>: победитель конкурса обязан заключить инвестиционный договор с организатором конкурса по форме, являющейся приложением 2 к конкурсной документации, на условиях, установленных поданной им заявкой, в срок не позднее десяти дней после оформления протокола о результатах конкурса.</w:t>
      </w:r>
    </w:p>
    <w:p w:rsidR="00676D68" w:rsidRPr="00797964" w:rsidRDefault="00676D68" w:rsidP="00676D68">
      <w:pPr>
        <w:jc w:val="center"/>
        <w:rPr>
          <w:b/>
          <w:i/>
          <w:sz w:val="22"/>
          <w:szCs w:val="22"/>
          <w:u w:val="single"/>
        </w:rPr>
      </w:pPr>
    </w:p>
    <w:p w:rsidR="00676D68" w:rsidRPr="00797964" w:rsidRDefault="00676D68" w:rsidP="00676D68">
      <w:pPr>
        <w:pStyle w:val="a7"/>
        <w:ind w:left="6804" w:hanging="668"/>
        <w:jc w:val="both"/>
        <w:rPr>
          <w:b w:val="0"/>
          <w:sz w:val="23"/>
          <w:szCs w:val="23"/>
        </w:rPr>
      </w:pPr>
      <w:r w:rsidRPr="00797964">
        <w:rPr>
          <w:b w:val="0"/>
        </w:rPr>
        <w:br w:type="page"/>
      </w:r>
      <w:r w:rsidRPr="00797964">
        <w:rPr>
          <w:b w:val="0"/>
          <w:sz w:val="23"/>
          <w:szCs w:val="23"/>
        </w:rPr>
        <w:lastRenderedPageBreak/>
        <w:t xml:space="preserve">Приложение 1 </w:t>
      </w:r>
    </w:p>
    <w:p w:rsidR="00676D68" w:rsidRPr="00797964" w:rsidRDefault="00676D68" w:rsidP="00676D68">
      <w:pPr>
        <w:pStyle w:val="a7"/>
        <w:ind w:left="6804" w:hanging="668"/>
        <w:jc w:val="both"/>
        <w:rPr>
          <w:b w:val="0"/>
          <w:sz w:val="23"/>
          <w:szCs w:val="23"/>
        </w:rPr>
      </w:pPr>
      <w:r w:rsidRPr="00797964">
        <w:rPr>
          <w:b w:val="0"/>
          <w:sz w:val="23"/>
          <w:szCs w:val="23"/>
        </w:rPr>
        <w:t>к конкурсной документации</w:t>
      </w:r>
    </w:p>
    <w:p w:rsidR="00676D68" w:rsidRDefault="00676D68" w:rsidP="00676D68">
      <w:pPr>
        <w:pStyle w:val="a7"/>
        <w:rPr>
          <w:sz w:val="23"/>
          <w:szCs w:val="23"/>
        </w:rPr>
      </w:pPr>
    </w:p>
    <w:p w:rsidR="00676D68" w:rsidRPr="00797964" w:rsidRDefault="00676D68" w:rsidP="00676D68">
      <w:pPr>
        <w:pStyle w:val="a7"/>
        <w:rPr>
          <w:rFonts w:ascii="Times New Roman CYR" w:hAnsi="Times New Roman CYR" w:cs="Times New Roman CYR"/>
          <w:sz w:val="23"/>
          <w:szCs w:val="23"/>
        </w:rPr>
      </w:pPr>
      <w:proofErr w:type="gramStart"/>
      <w:r w:rsidRPr="00797964">
        <w:rPr>
          <w:sz w:val="23"/>
          <w:szCs w:val="23"/>
        </w:rPr>
        <w:t>З</w:t>
      </w:r>
      <w:proofErr w:type="gramEnd"/>
      <w:r w:rsidRPr="00797964">
        <w:rPr>
          <w:sz w:val="23"/>
          <w:szCs w:val="23"/>
        </w:rPr>
        <w:t xml:space="preserve"> </w:t>
      </w:r>
      <w:r w:rsidRPr="00797964">
        <w:rPr>
          <w:rFonts w:ascii="Times New Roman CYR" w:hAnsi="Times New Roman CYR" w:cs="Times New Roman CYR"/>
          <w:sz w:val="23"/>
          <w:szCs w:val="23"/>
        </w:rPr>
        <w:t>А Я В К А</w:t>
      </w:r>
    </w:p>
    <w:p w:rsidR="00676D68" w:rsidRPr="0017461B" w:rsidRDefault="00676D68" w:rsidP="00676D68">
      <w:pPr>
        <w:autoSpaceDE w:val="0"/>
        <w:autoSpaceDN w:val="0"/>
        <w:adjustRightInd w:val="0"/>
        <w:jc w:val="center"/>
        <w:rPr>
          <w:bCs/>
        </w:rPr>
      </w:pPr>
      <w:proofErr w:type="gramStart"/>
      <w:r w:rsidRPr="0017461B">
        <w:rPr>
          <w:rFonts w:ascii="Times New Roman CYR" w:hAnsi="Times New Roman CYR" w:cs="Times New Roman CYR"/>
        </w:rPr>
        <w:t xml:space="preserve">на участие в конкурсе </w:t>
      </w:r>
      <w:r>
        <w:t xml:space="preserve">по отбору инвестора </w:t>
      </w:r>
      <w:r w:rsidRPr="00141EB0">
        <w:t>на заключение инвестиционного</w:t>
      </w:r>
      <w:r w:rsidRPr="0017461B">
        <w:t xml:space="preserve"> </w:t>
      </w:r>
      <w:r>
        <w:t>договора на реконструкцию</w:t>
      </w:r>
      <w:proofErr w:type="gramEnd"/>
      <w:r w:rsidRPr="0017461B">
        <w:t xml:space="preserve"> </w:t>
      </w:r>
      <w:proofErr w:type="spellStart"/>
      <w:r w:rsidRPr="0017461B">
        <w:rPr>
          <w:bCs/>
        </w:rPr>
        <w:t>внутрипоселковых</w:t>
      </w:r>
      <w:proofErr w:type="spellEnd"/>
      <w:r w:rsidRPr="0017461B">
        <w:rPr>
          <w:bCs/>
        </w:rPr>
        <w:t xml:space="preserve"> сетей электроснабжения </w:t>
      </w:r>
      <w:r w:rsidRPr="0017461B">
        <w:t xml:space="preserve">в </w:t>
      </w:r>
      <w:proofErr w:type="spellStart"/>
      <w:r>
        <w:t>с.</w:t>
      </w:r>
      <w:r w:rsidRPr="0017461B">
        <w:t>п</w:t>
      </w:r>
      <w:proofErr w:type="spellEnd"/>
      <w:r w:rsidRPr="0017461B">
        <w:t xml:space="preserve">. </w:t>
      </w:r>
      <w:r>
        <w:t>Селиярово</w:t>
      </w:r>
      <w:r w:rsidRPr="0017461B">
        <w:t xml:space="preserve">, </w:t>
      </w:r>
      <w:r>
        <w:t>Ханты-Мансийского</w:t>
      </w:r>
      <w:r w:rsidRPr="0017461B">
        <w:t xml:space="preserve"> района, Ханты-Мансийского автономного округа - Югра</w:t>
      </w:r>
    </w:p>
    <w:p w:rsidR="00676D68" w:rsidRPr="006D38EF" w:rsidRDefault="00676D68" w:rsidP="00676D68">
      <w:pPr>
        <w:pStyle w:val="a7"/>
        <w:rPr>
          <w:rFonts w:ascii="Times New Roman CYR" w:hAnsi="Times New Roman CYR" w:cs="Times New Roman CYR"/>
          <w:sz w:val="23"/>
          <w:szCs w:val="23"/>
        </w:rPr>
      </w:pPr>
    </w:p>
    <w:p w:rsidR="00676D68" w:rsidRDefault="00676D68" w:rsidP="00676D68">
      <w:pPr>
        <w:tabs>
          <w:tab w:val="left" w:pos="5928"/>
        </w:tabs>
        <w:ind w:left="708"/>
        <w:rPr>
          <w:rFonts w:ascii="Times New Roman CYR" w:hAnsi="Times New Roman CYR" w:cs="Times New Roman CYR"/>
          <w:b/>
          <w:sz w:val="16"/>
          <w:szCs w:val="16"/>
        </w:rPr>
      </w:pPr>
    </w:p>
    <w:p w:rsidR="00676D68" w:rsidRDefault="00676D68" w:rsidP="00676D68">
      <w:pPr>
        <w:tabs>
          <w:tab w:val="left" w:pos="5928"/>
        </w:tabs>
        <w:ind w:left="708"/>
        <w:rPr>
          <w:rFonts w:ascii="Times New Roman CYR" w:hAnsi="Times New Roman CYR" w:cs="Times New Roman CYR"/>
          <w:b/>
          <w:sz w:val="16"/>
          <w:szCs w:val="16"/>
        </w:rPr>
      </w:pPr>
    </w:p>
    <w:p w:rsidR="00676D68" w:rsidRPr="00497958" w:rsidRDefault="00676D68" w:rsidP="00676D68">
      <w:pPr>
        <w:tabs>
          <w:tab w:val="left" w:pos="5928"/>
        </w:tabs>
        <w:ind w:left="708"/>
      </w:pPr>
      <w:proofErr w:type="spellStart"/>
      <w:r>
        <w:t>с.п</w:t>
      </w:r>
      <w:proofErr w:type="spellEnd"/>
      <w:r>
        <w:t xml:space="preserve">. Селиярово  </w:t>
      </w:r>
      <w:r>
        <w:tab/>
        <w:t xml:space="preserve">      </w:t>
      </w:r>
      <w:r w:rsidRPr="00497958">
        <w:t>«_____»______________20</w:t>
      </w:r>
      <w:r>
        <w:t xml:space="preserve">15 </w:t>
      </w:r>
      <w:r w:rsidRPr="00497958">
        <w:t>г.</w:t>
      </w:r>
    </w:p>
    <w:p w:rsidR="00676D68" w:rsidRPr="001A2A95" w:rsidRDefault="00676D68" w:rsidP="00676D68">
      <w:pPr>
        <w:rPr>
          <w:b/>
          <w:sz w:val="12"/>
          <w:szCs w:val="12"/>
        </w:rPr>
      </w:pPr>
    </w:p>
    <w:p w:rsidR="00676D68" w:rsidRPr="00CB44F8" w:rsidRDefault="00676D68" w:rsidP="00676D68">
      <w:pPr>
        <w:tabs>
          <w:tab w:val="left" w:pos="9781"/>
        </w:tabs>
        <w:ind w:right="-23" w:firstLine="572"/>
        <w:rPr>
          <w:u w:val="single"/>
        </w:rPr>
      </w:pPr>
      <w:r>
        <w:rPr>
          <w:u w:val="single"/>
        </w:rPr>
        <w:tab/>
      </w:r>
    </w:p>
    <w:p w:rsidR="00676D68" w:rsidRPr="00497958" w:rsidRDefault="00676D68" w:rsidP="00676D68">
      <w:pPr>
        <w:tabs>
          <w:tab w:val="left" w:pos="9781"/>
        </w:tabs>
        <w:ind w:right="-23"/>
        <w:rPr>
          <w:vertAlign w:val="superscript"/>
        </w:rPr>
      </w:pPr>
      <w:r w:rsidRPr="00497958">
        <w:rPr>
          <w:vertAlign w:val="superscript"/>
        </w:rPr>
        <w:t xml:space="preserve">           </w:t>
      </w:r>
      <w:r>
        <w:rPr>
          <w:vertAlign w:val="superscript"/>
        </w:rPr>
        <w:t xml:space="preserve">     </w:t>
      </w:r>
      <w:r w:rsidRPr="00497958">
        <w:rPr>
          <w:vertAlign w:val="superscript"/>
        </w:rPr>
        <w:t xml:space="preserve">  (полное наименование юридического лица, подающего заявку</w:t>
      </w:r>
      <w:r>
        <w:rPr>
          <w:vertAlign w:val="superscript"/>
        </w:rPr>
        <w:t>/ ФИО индивидуального предпринимателя, подающего заявку</w:t>
      </w:r>
      <w:r w:rsidRPr="00497958">
        <w:rPr>
          <w:vertAlign w:val="superscript"/>
        </w:rPr>
        <w:t>)</w:t>
      </w:r>
    </w:p>
    <w:p w:rsidR="00676D68" w:rsidRPr="00497958" w:rsidRDefault="00676D68" w:rsidP="00676D68">
      <w:pPr>
        <w:tabs>
          <w:tab w:val="left" w:pos="9781"/>
        </w:tabs>
        <w:ind w:right="20"/>
      </w:pPr>
      <w:r>
        <w:rPr>
          <w:u w:val="single"/>
        </w:rPr>
        <w:tab/>
      </w:r>
      <w:r w:rsidRPr="00497958">
        <w:t xml:space="preserve">, </w:t>
      </w:r>
    </w:p>
    <w:p w:rsidR="00676D68" w:rsidRDefault="00676D68" w:rsidP="00676D68">
      <w:pPr>
        <w:tabs>
          <w:tab w:val="left" w:pos="9781"/>
        </w:tabs>
        <w:ind w:right="-23"/>
      </w:pPr>
    </w:p>
    <w:p w:rsidR="00676D68" w:rsidRPr="00EB7899" w:rsidRDefault="00676D68" w:rsidP="00676D68">
      <w:pPr>
        <w:tabs>
          <w:tab w:val="left" w:pos="9386"/>
          <w:tab w:val="left" w:pos="9781"/>
        </w:tabs>
        <w:ind w:right="-23"/>
        <w:jc w:val="both"/>
        <w:rPr>
          <w:sz w:val="23"/>
          <w:szCs w:val="23"/>
        </w:rPr>
      </w:pPr>
      <w:r w:rsidRPr="00EB7899">
        <w:rPr>
          <w:sz w:val="23"/>
          <w:szCs w:val="23"/>
        </w:rPr>
        <w:t xml:space="preserve">именуемый далее Заявитель, в лице </w:t>
      </w:r>
      <w:r w:rsidRPr="00EB7899"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>___</w:t>
      </w:r>
      <w:r w:rsidRPr="00EB7899">
        <w:rPr>
          <w:sz w:val="23"/>
          <w:szCs w:val="23"/>
        </w:rPr>
        <w:t xml:space="preserve"> </w:t>
      </w:r>
    </w:p>
    <w:p w:rsidR="00676D68" w:rsidRPr="00497958" w:rsidRDefault="00676D68" w:rsidP="00676D68">
      <w:pPr>
        <w:tabs>
          <w:tab w:val="left" w:pos="4368"/>
          <w:tab w:val="left" w:pos="9781"/>
        </w:tabs>
        <w:ind w:left="142" w:right="-23"/>
        <w:jc w:val="center"/>
        <w:rPr>
          <w:vertAlign w:val="superscript"/>
        </w:rPr>
      </w:pPr>
      <w:r>
        <w:rPr>
          <w:vertAlign w:val="superscript"/>
        </w:rPr>
        <w:tab/>
      </w:r>
      <w:r w:rsidRPr="00497958">
        <w:rPr>
          <w:vertAlign w:val="superscript"/>
        </w:rPr>
        <w:t xml:space="preserve">(фамилия, имя, отчество, </w:t>
      </w:r>
      <w:r>
        <w:rPr>
          <w:vertAlign w:val="superscript"/>
        </w:rPr>
        <w:t xml:space="preserve">для юридических лиц также </w:t>
      </w:r>
      <w:r w:rsidRPr="00497958">
        <w:rPr>
          <w:vertAlign w:val="superscript"/>
        </w:rPr>
        <w:t>должность)</w:t>
      </w:r>
    </w:p>
    <w:p w:rsidR="00676D68" w:rsidRPr="00EB7899" w:rsidRDefault="00676D68" w:rsidP="00676D68">
      <w:pPr>
        <w:tabs>
          <w:tab w:val="left" w:pos="9781"/>
        </w:tabs>
        <w:ind w:right="-23"/>
        <w:rPr>
          <w:sz w:val="23"/>
          <w:szCs w:val="23"/>
          <w:u w:val="single"/>
        </w:rPr>
      </w:pPr>
      <w:proofErr w:type="spellStart"/>
      <w:r w:rsidRPr="00EB7899">
        <w:rPr>
          <w:sz w:val="23"/>
          <w:szCs w:val="23"/>
        </w:rPr>
        <w:t>действующ</w:t>
      </w:r>
      <w:proofErr w:type="spellEnd"/>
      <w:r w:rsidRPr="00EB7899">
        <w:rPr>
          <w:sz w:val="23"/>
          <w:szCs w:val="23"/>
        </w:rPr>
        <w:t xml:space="preserve">___ на основании </w:t>
      </w:r>
      <w:r w:rsidRPr="00EB7899">
        <w:rPr>
          <w:sz w:val="23"/>
          <w:szCs w:val="23"/>
          <w:u w:val="single"/>
        </w:rPr>
        <w:tab/>
      </w:r>
    </w:p>
    <w:p w:rsidR="00676D68" w:rsidRPr="00497958" w:rsidRDefault="00676D68" w:rsidP="00676D68">
      <w:pPr>
        <w:tabs>
          <w:tab w:val="left" w:pos="9781"/>
        </w:tabs>
        <w:ind w:left="142" w:right="-23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</w:t>
      </w:r>
      <w:r w:rsidRPr="00497958">
        <w:rPr>
          <w:vertAlign w:val="superscript"/>
        </w:rPr>
        <w:t>(</w:t>
      </w:r>
      <w:r>
        <w:rPr>
          <w:vertAlign w:val="superscript"/>
        </w:rPr>
        <w:t>Устава/ доверенности, ее реквизиты/иное</w:t>
      </w:r>
      <w:r w:rsidRPr="00497958">
        <w:rPr>
          <w:vertAlign w:val="superscript"/>
        </w:rPr>
        <w:t>)</w:t>
      </w:r>
    </w:p>
    <w:p w:rsidR="00676D68" w:rsidRPr="00CB44F8" w:rsidRDefault="00676D68" w:rsidP="00676D68">
      <w:pPr>
        <w:tabs>
          <w:tab w:val="left" w:pos="9781"/>
        </w:tabs>
        <w:jc w:val="both"/>
        <w:rPr>
          <w:u w:val="single"/>
        </w:rPr>
      </w:pPr>
      <w:r>
        <w:rPr>
          <w:u w:val="single"/>
        </w:rPr>
        <w:tab/>
      </w:r>
    </w:p>
    <w:p w:rsidR="00676D68" w:rsidRPr="00EB7899" w:rsidRDefault="00676D68" w:rsidP="00676D68">
      <w:pPr>
        <w:jc w:val="both"/>
        <w:rPr>
          <w:sz w:val="23"/>
          <w:szCs w:val="23"/>
        </w:rPr>
      </w:pPr>
      <w:r w:rsidRPr="00EB7899">
        <w:rPr>
          <w:sz w:val="23"/>
          <w:szCs w:val="23"/>
        </w:rPr>
        <w:t>принимая решение об участии в конкурсе инвестиционных проектов по реконструкции (восстановлению) объектов недвижимости, расположенных по адресу</w:t>
      </w:r>
      <w:r>
        <w:rPr>
          <w:sz w:val="23"/>
          <w:szCs w:val="23"/>
        </w:rPr>
        <w:t>_________________________________</w:t>
      </w:r>
      <w:r w:rsidRPr="00EB7899">
        <w:rPr>
          <w:sz w:val="23"/>
          <w:szCs w:val="23"/>
        </w:rPr>
        <w:t>, обязуюсь:</w:t>
      </w:r>
    </w:p>
    <w:p w:rsidR="00676D68" w:rsidRPr="00D4396E" w:rsidRDefault="00676D68" w:rsidP="00676D68">
      <w:pPr>
        <w:tabs>
          <w:tab w:val="left" w:pos="9354"/>
        </w:tabs>
        <w:autoSpaceDE w:val="0"/>
        <w:autoSpaceDN w:val="0"/>
        <w:adjustRightInd w:val="0"/>
        <w:ind w:firstLine="540"/>
        <w:jc w:val="both"/>
        <w:rPr>
          <w:sz w:val="23"/>
          <w:szCs w:val="23"/>
          <w:u w:val="single"/>
        </w:rPr>
      </w:pPr>
      <w:r w:rsidRPr="00EB7899">
        <w:rPr>
          <w:sz w:val="23"/>
          <w:szCs w:val="23"/>
        </w:rPr>
        <w:t>1) соблюдать условия конкурса, содержащиеся в извещении о проведении конкурса, размещенн</w:t>
      </w:r>
      <w:r>
        <w:rPr>
          <w:sz w:val="23"/>
          <w:szCs w:val="23"/>
        </w:rPr>
        <w:t xml:space="preserve">ом </w:t>
      </w:r>
      <w:r w:rsidRPr="00EB7899">
        <w:rPr>
          <w:sz w:val="23"/>
          <w:szCs w:val="23"/>
        </w:rPr>
        <w:t xml:space="preserve"> </w:t>
      </w:r>
      <w:r w:rsidRPr="00DC1B1D">
        <w:t xml:space="preserve">на </w:t>
      </w:r>
      <w:r>
        <w:t>информационном - сайтах</w:t>
      </w:r>
      <w:r w:rsidRPr="00DC1B1D">
        <w:t xml:space="preserve"> </w:t>
      </w:r>
      <w:r w:rsidRPr="00141EB0">
        <w:rPr>
          <w:color w:val="FF0000"/>
        </w:rPr>
        <w:t xml:space="preserve"> </w:t>
      </w:r>
      <w:r w:rsidRPr="00D4396E">
        <w:rPr>
          <w:lang w:val="en-US"/>
        </w:rPr>
        <w:t>http</w:t>
      </w:r>
      <w:r w:rsidRPr="00D4396E">
        <w:t>://</w:t>
      </w:r>
      <w:proofErr w:type="spellStart"/>
      <w:r w:rsidRPr="00D4396E">
        <w:rPr>
          <w:lang w:val="en-US"/>
        </w:rPr>
        <w:t>hmrn</w:t>
      </w:r>
      <w:proofErr w:type="spellEnd"/>
      <w:r w:rsidRPr="00D4396E">
        <w:t>.</w:t>
      </w:r>
      <w:proofErr w:type="spellStart"/>
      <w:r w:rsidRPr="00D4396E">
        <w:rPr>
          <w:lang w:val="en-US"/>
        </w:rPr>
        <w:t>ru</w:t>
      </w:r>
      <w:proofErr w:type="spellEnd"/>
      <w:r w:rsidRPr="00D4396E">
        <w:t xml:space="preserve"> в разделе «сельские поселения </w:t>
      </w:r>
      <w:proofErr w:type="gramStart"/>
      <w:r w:rsidRPr="00D4396E">
        <w:t>–</w:t>
      </w:r>
      <w:proofErr w:type="spellStart"/>
      <w:r w:rsidRPr="00D4396E">
        <w:t>С</w:t>
      </w:r>
      <w:proofErr w:type="gramEnd"/>
      <w:r w:rsidRPr="00D4396E">
        <w:t>елиярово</w:t>
      </w:r>
      <w:proofErr w:type="spellEnd"/>
      <w:r w:rsidRPr="00D4396E">
        <w:t>» - «Документы», подраздел «конкурсная и аукционная документация»</w:t>
      </w:r>
      <w:r w:rsidRPr="00D4396E">
        <w:rPr>
          <w:sz w:val="23"/>
          <w:szCs w:val="23"/>
        </w:rPr>
        <w:t xml:space="preserve">, сайте Администрации сельского поселения </w:t>
      </w:r>
      <w:proofErr w:type="spellStart"/>
      <w:r w:rsidRPr="00D4396E">
        <w:rPr>
          <w:sz w:val="23"/>
          <w:szCs w:val="23"/>
        </w:rPr>
        <w:t>Селиярово</w:t>
      </w:r>
      <w:proofErr w:type="spellEnd"/>
      <w:r w:rsidRPr="00D4396E">
        <w:rPr>
          <w:sz w:val="23"/>
          <w:szCs w:val="23"/>
        </w:rPr>
        <w:t xml:space="preserve"> в разделе «Муниципальный заказ», в газете «Наш район» , а также порядок проведения конкурса, установленный Положением «О порядке проведения конкурса инвестиционных проектов по реконструкции (восстановлению) объектов муниципальной собственности сельского поселения </w:t>
      </w:r>
      <w:proofErr w:type="spellStart"/>
      <w:r w:rsidRPr="00D4396E">
        <w:rPr>
          <w:sz w:val="23"/>
          <w:szCs w:val="23"/>
        </w:rPr>
        <w:t>Селиярово</w:t>
      </w:r>
      <w:proofErr w:type="spellEnd"/>
      <w:r w:rsidRPr="00D4396E">
        <w:rPr>
          <w:sz w:val="23"/>
          <w:szCs w:val="23"/>
        </w:rPr>
        <w:t>, утвержденным постановлением администрации сельского поселения от 24.02.2015года №6;</w:t>
      </w:r>
    </w:p>
    <w:p w:rsidR="00676D68" w:rsidRPr="00EB7899" w:rsidRDefault="00676D68" w:rsidP="00676D68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  <w:r w:rsidRPr="00EB7899">
        <w:rPr>
          <w:sz w:val="23"/>
          <w:szCs w:val="23"/>
        </w:rPr>
        <w:t>2) в случае признания меня победителем конкурса зак</w:t>
      </w:r>
      <w:r>
        <w:rPr>
          <w:sz w:val="23"/>
          <w:szCs w:val="23"/>
        </w:rPr>
        <w:t xml:space="preserve">лючить с организатором конкурса </w:t>
      </w:r>
      <w:r w:rsidRPr="00EB7899">
        <w:rPr>
          <w:sz w:val="23"/>
          <w:szCs w:val="23"/>
        </w:rPr>
        <w:t xml:space="preserve">инвестиционный договор по реконструкции </w:t>
      </w:r>
      <w:proofErr w:type="spellStart"/>
      <w:r w:rsidRPr="0017461B">
        <w:rPr>
          <w:bCs/>
        </w:rPr>
        <w:t>внутрипоселковых</w:t>
      </w:r>
      <w:proofErr w:type="spellEnd"/>
      <w:r w:rsidRPr="0017461B">
        <w:rPr>
          <w:bCs/>
        </w:rPr>
        <w:t xml:space="preserve"> сетей электроснабжения </w:t>
      </w:r>
      <w:r w:rsidRPr="0017461B">
        <w:t xml:space="preserve">объектов </w:t>
      </w:r>
      <w:proofErr w:type="gramStart"/>
      <w:r w:rsidRPr="0017461B">
        <w:t>в</w:t>
      </w:r>
      <w:proofErr w:type="gramEnd"/>
      <w:r w:rsidRPr="0017461B">
        <w:t xml:space="preserve">  </w:t>
      </w:r>
      <w:proofErr w:type="spellStart"/>
      <w:r>
        <w:t>с.п</w:t>
      </w:r>
      <w:proofErr w:type="spellEnd"/>
      <w:r>
        <w:t>. Селиярово</w:t>
      </w:r>
      <w:r w:rsidRPr="0017461B">
        <w:t xml:space="preserve">, </w:t>
      </w:r>
      <w:r>
        <w:t>Ханты-Мансийского</w:t>
      </w:r>
      <w:r w:rsidRPr="0017461B">
        <w:t xml:space="preserve"> района, Ханты-Мансийского автономного округа </w:t>
      </w:r>
      <w:r>
        <w:t>–</w:t>
      </w:r>
      <w:r w:rsidRPr="0017461B">
        <w:t xml:space="preserve"> Югра</w:t>
      </w:r>
      <w:r>
        <w:t xml:space="preserve"> </w:t>
      </w:r>
      <w:r w:rsidRPr="00EB7899">
        <w:rPr>
          <w:sz w:val="23"/>
          <w:szCs w:val="23"/>
        </w:rPr>
        <w:t>в срок, установленный конкурсной документацией, по форме согласно приложению 2 к конкурсной документации.</w:t>
      </w:r>
    </w:p>
    <w:p w:rsidR="00676D68" w:rsidRPr="00EB7899" w:rsidRDefault="00676D68" w:rsidP="00676D68">
      <w:pPr>
        <w:pStyle w:val="a5"/>
        <w:tabs>
          <w:tab w:val="left" w:pos="9900"/>
        </w:tabs>
        <w:ind w:left="0" w:firstLine="572"/>
        <w:rPr>
          <w:sz w:val="23"/>
          <w:szCs w:val="23"/>
        </w:rPr>
      </w:pPr>
      <w:r w:rsidRPr="00EB7899">
        <w:rPr>
          <w:sz w:val="23"/>
          <w:szCs w:val="23"/>
        </w:rPr>
        <w:t xml:space="preserve">Адрес и иные реквизиты Заявителя: </w:t>
      </w:r>
    </w:p>
    <w:p w:rsidR="00676D68" w:rsidRDefault="00676D68" w:rsidP="00676D68">
      <w:pPr>
        <w:pStyle w:val="a5"/>
        <w:tabs>
          <w:tab w:val="left" w:pos="9354"/>
        </w:tabs>
        <w:ind w:left="-52" w:firstLine="26"/>
        <w:rPr>
          <w:szCs w:val="24"/>
          <w:u w:val="single"/>
        </w:rPr>
      </w:pPr>
      <w:r>
        <w:rPr>
          <w:szCs w:val="24"/>
          <w:u w:val="single"/>
        </w:rPr>
        <w:tab/>
        <w:t>___</w:t>
      </w:r>
    </w:p>
    <w:p w:rsidR="00676D68" w:rsidRPr="00497958" w:rsidRDefault="00676D68" w:rsidP="00676D68">
      <w:pPr>
        <w:spacing w:line="240" w:lineRule="atLeast"/>
        <w:ind w:left="-52" w:firstLine="26"/>
        <w:jc w:val="center"/>
        <w:rPr>
          <w:vertAlign w:val="superscript"/>
        </w:rPr>
      </w:pPr>
      <w:r w:rsidRPr="00497958">
        <w:rPr>
          <w:vertAlign w:val="superscript"/>
        </w:rPr>
        <w:t>(</w:t>
      </w:r>
      <w:r>
        <w:rPr>
          <w:vertAlign w:val="superscript"/>
        </w:rPr>
        <w:t xml:space="preserve">юридический/ почтовый  адрес, ИНН/КПП, </w:t>
      </w:r>
      <w:proofErr w:type="gramStart"/>
      <w:r>
        <w:rPr>
          <w:vertAlign w:val="superscript"/>
        </w:rPr>
        <w:t>р</w:t>
      </w:r>
      <w:proofErr w:type="gramEnd"/>
      <w:r>
        <w:rPr>
          <w:vertAlign w:val="superscript"/>
        </w:rPr>
        <w:t>/с, телефон</w:t>
      </w:r>
      <w:r w:rsidRPr="00497958">
        <w:rPr>
          <w:vertAlign w:val="superscript"/>
        </w:rPr>
        <w:t>)</w:t>
      </w:r>
    </w:p>
    <w:p w:rsidR="00676D68" w:rsidRDefault="00676D68" w:rsidP="00676D68">
      <w:pPr>
        <w:pStyle w:val="a5"/>
        <w:tabs>
          <w:tab w:val="left" w:pos="9354"/>
        </w:tabs>
        <w:spacing w:line="360" w:lineRule="auto"/>
        <w:ind w:left="-52" w:firstLine="26"/>
        <w:rPr>
          <w:szCs w:val="24"/>
          <w:u w:val="single"/>
        </w:rPr>
      </w:pPr>
      <w:r>
        <w:rPr>
          <w:szCs w:val="24"/>
          <w:u w:val="single"/>
        </w:rPr>
        <w:tab/>
        <w:t>___</w:t>
      </w:r>
    </w:p>
    <w:p w:rsidR="00676D68" w:rsidRDefault="00676D68" w:rsidP="00676D68">
      <w:pPr>
        <w:pStyle w:val="a5"/>
        <w:tabs>
          <w:tab w:val="left" w:pos="9354"/>
        </w:tabs>
        <w:spacing w:line="360" w:lineRule="auto"/>
        <w:ind w:left="-51" w:firstLine="28"/>
        <w:rPr>
          <w:szCs w:val="24"/>
          <w:u w:val="single"/>
        </w:rPr>
      </w:pPr>
      <w:r>
        <w:rPr>
          <w:szCs w:val="24"/>
          <w:u w:val="single"/>
        </w:rPr>
        <w:tab/>
        <w:t>___</w:t>
      </w:r>
    </w:p>
    <w:p w:rsidR="00676D68" w:rsidRPr="00F9267F" w:rsidRDefault="00676D68" w:rsidP="00676D68">
      <w:pPr>
        <w:pStyle w:val="a5"/>
        <w:tabs>
          <w:tab w:val="left" w:pos="9354"/>
        </w:tabs>
        <w:spacing w:line="360" w:lineRule="auto"/>
        <w:ind w:left="-51" w:firstLine="28"/>
        <w:rPr>
          <w:szCs w:val="24"/>
          <w:u w:val="single"/>
        </w:rPr>
      </w:pPr>
      <w:r>
        <w:rPr>
          <w:szCs w:val="24"/>
          <w:u w:val="single"/>
        </w:rPr>
        <w:tab/>
        <w:t>___</w:t>
      </w:r>
    </w:p>
    <w:p w:rsidR="00676D68" w:rsidRDefault="00676D68" w:rsidP="00676D68">
      <w:pPr>
        <w:ind w:left="-52" w:firstLine="26"/>
        <w:jc w:val="both"/>
      </w:pPr>
    </w:p>
    <w:p w:rsidR="00676D68" w:rsidRPr="00EB7899" w:rsidRDefault="00676D68" w:rsidP="00676D68">
      <w:pPr>
        <w:ind w:left="-52" w:firstLine="598"/>
        <w:jc w:val="both"/>
        <w:rPr>
          <w:sz w:val="23"/>
          <w:szCs w:val="23"/>
        </w:rPr>
      </w:pPr>
      <w:r w:rsidRPr="00EB7899">
        <w:rPr>
          <w:sz w:val="23"/>
          <w:szCs w:val="23"/>
        </w:rPr>
        <w:t>Подпись Заявителя (его полномочного представителя)</w:t>
      </w:r>
    </w:p>
    <w:p w:rsidR="00676D68" w:rsidRPr="00EB7899" w:rsidRDefault="00676D68" w:rsidP="00676D68">
      <w:pPr>
        <w:ind w:left="567"/>
        <w:jc w:val="both"/>
        <w:rPr>
          <w:sz w:val="23"/>
          <w:szCs w:val="23"/>
        </w:rPr>
      </w:pPr>
    </w:p>
    <w:p w:rsidR="00676D68" w:rsidRPr="00EB7899" w:rsidRDefault="00676D68" w:rsidP="00676D68">
      <w:pPr>
        <w:ind w:left="567"/>
        <w:jc w:val="both"/>
        <w:rPr>
          <w:sz w:val="23"/>
          <w:szCs w:val="23"/>
        </w:rPr>
      </w:pPr>
      <w:r w:rsidRPr="00EB7899">
        <w:rPr>
          <w:sz w:val="23"/>
          <w:szCs w:val="23"/>
        </w:rPr>
        <w:t>______________________________________      ( ___________________________)</w:t>
      </w:r>
    </w:p>
    <w:p w:rsidR="00676D68" w:rsidRDefault="00676D68" w:rsidP="00676D68">
      <w:pPr>
        <w:jc w:val="both"/>
      </w:pPr>
      <w:r>
        <w:tab/>
      </w:r>
      <w:r>
        <w:tab/>
      </w:r>
      <w:r>
        <w:tab/>
      </w:r>
      <w:r w:rsidRPr="006644BA">
        <w:t>М.П</w:t>
      </w:r>
      <w:r>
        <w:t>.</w:t>
      </w:r>
      <w:r>
        <w:tab/>
      </w:r>
      <w:r>
        <w:tab/>
      </w:r>
      <w:r>
        <w:tab/>
      </w:r>
      <w:r>
        <w:tab/>
      </w:r>
    </w:p>
    <w:p w:rsidR="00676D68" w:rsidRDefault="00676D68" w:rsidP="00676D68">
      <w:pPr>
        <w:jc w:val="both"/>
      </w:pPr>
    </w:p>
    <w:p w:rsidR="00676D68" w:rsidRPr="00EB7899" w:rsidRDefault="00676D68" w:rsidP="00676D68">
      <w:pPr>
        <w:ind w:firstLine="546"/>
        <w:jc w:val="both"/>
        <w:rPr>
          <w:sz w:val="23"/>
          <w:szCs w:val="23"/>
        </w:rPr>
      </w:pPr>
      <w:r w:rsidRPr="00EB7899">
        <w:rPr>
          <w:sz w:val="23"/>
          <w:szCs w:val="23"/>
        </w:rPr>
        <w:lastRenderedPageBreak/>
        <w:t>Заявка принята организатором конкурса:</w:t>
      </w:r>
    </w:p>
    <w:p w:rsidR="00676D68" w:rsidRPr="00EB7899" w:rsidRDefault="00676D68" w:rsidP="00676D68">
      <w:pPr>
        <w:jc w:val="both"/>
        <w:rPr>
          <w:sz w:val="23"/>
          <w:szCs w:val="23"/>
        </w:rPr>
      </w:pPr>
    </w:p>
    <w:p w:rsidR="00676D68" w:rsidRPr="00EB7899" w:rsidRDefault="00676D68" w:rsidP="00676D68">
      <w:pPr>
        <w:ind w:firstLine="520"/>
        <w:jc w:val="both"/>
        <w:rPr>
          <w:sz w:val="23"/>
          <w:szCs w:val="23"/>
        </w:rPr>
      </w:pPr>
      <w:r w:rsidRPr="00EB7899">
        <w:rPr>
          <w:sz w:val="23"/>
          <w:szCs w:val="23"/>
        </w:rPr>
        <w:t>час</w:t>
      </w:r>
      <w:proofErr w:type="gramStart"/>
      <w:r w:rsidRPr="00EB7899">
        <w:rPr>
          <w:sz w:val="23"/>
          <w:szCs w:val="23"/>
        </w:rPr>
        <w:t>.</w:t>
      </w:r>
      <w:proofErr w:type="gramEnd"/>
      <w:r w:rsidRPr="00EB7899">
        <w:rPr>
          <w:sz w:val="23"/>
          <w:szCs w:val="23"/>
        </w:rPr>
        <w:t>______</w:t>
      </w:r>
      <w:proofErr w:type="gramStart"/>
      <w:r w:rsidRPr="00EB7899">
        <w:rPr>
          <w:sz w:val="23"/>
          <w:szCs w:val="23"/>
        </w:rPr>
        <w:t>м</w:t>
      </w:r>
      <w:proofErr w:type="gramEnd"/>
      <w:r w:rsidRPr="00EB7899">
        <w:rPr>
          <w:sz w:val="23"/>
          <w:szCs w:val="23"/>
        </w:rPr>
        <w:t>ин.______«_____»_______________20</w:t>
      </w:r>
      <w:r>
        <w:rPr>
          <w:sz w:val="23"/>
          <w:szCs w:val="23"/>
        </w:rPr>
        <w:t>15</w:t>
      </w:r>
      <w:r w:rsidRPr="00EB7899">
        <w:rPr>
          <w:sz w:val="23"/>
          <w:szCs w:val="23"/>
        </w:rPr>
        <w:t xml:space="preserve"> г. за № _________</w:t>
      </w:r>
    </w:p>
    <w:p w:rsidR="00676D68" w:rsidRPr="00EB7899" w:rsidRDefault="00676D68" w:rsidP="00676D68">
      <w:pPr>
        <w:jc w:val="both"/>
        <w:rPr>
          <w:sz w:val="23"/>
          <w:szCs w:val="23"/>
        </w:rPr>
      </w:pPr>
    </w:p>
    <w:p w:rsidR="00676D68" w:rsidRPr="00EB7899" w:rsidRDefault="00676D68" w:rsidP="00676D68">
      <w:pPr>
        <w:tabs>
          <w:tab w:val="left" w:pos="9334"/>
        </w:tabs>
        <w:ind w:firstLine="546"/>
        <w:jc w:val="both"/>
        <w:rPr>
          <w:sz w:val="23"/>
          <w:szCs w:val="23"/>
          <w:u w:val="single"/>
        </w:rPr>
      </w:pPr>
      <w:r w:rsidRPr="00EB7899">
        <w:rPr>
          <w:sz w:val="23"/>
          <w:szCs w:val="23"/>
        </w:rPr>
        <w:t xml:space="preserve">Подпись уполномоченного лица Организатора конкурса: </w:t>
      </w:r>
      <w:r w:rsidRPr="00EB7899">
        <w:rPr>
          <w:sz w:val="23"/>
          <w:szCs w:val="23"/>
          <w:u w:val="single"/>
        </w:rPr>
        <w:tab/>
      </w:r>
    </w:p>
    <w:p w:rsidR="00676D68" w:rsidRDefault="00676D68" w:rsidP="00676D68">
      <w:pPr>
        <w:pStyle w:val="ConsPlusTitle"/>
        <w:tabs>
          <w:tab w:val="left" w:pos="6096"/>
          <w:tab w:val="left" w:pos="9781"/>
        </w:tabs>
        <w:ind w:firstLine="567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676D68" w:rsidRPr="00797964" w:rsidRDefault="00676D68" w:rsidP="00676D68">
      <w:pPr>
        <w:pStyle w:val="2"/>
        <w:ind w:firstLine="567"/>
        <w:rPr>
          <w:iCs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br w:type="page"/>
      </w:r>
    </w:p>
    <w:p w:rsidR="00676D68" w:rsidRDefault="00676D68" w:rsidP="00676D68">
      <w:pPr>
        <w:pStyle w:val="a7"/>
        <w:rPr>
          <w:sz w:val="23"/>
          <w:szCs w:val="23"/>
        </w:rPr>
      </w:pPr>
      <w:r>
        <w:rPr>
          <w:sz w:val="23"/>
          <w:szCs w:val="23"/>
        </w:rPr>
        <w:lastRenderedPageBreak/>
        <w:t>ОПИСЬ</w:t>
      </w:r>
    </w:p>
    <w:p w:rsidR="00676D68" w:rsidRDefault="00676D68" w:rsidP="00676D68">
      <w:pPr>
        <w:pStyle w:val="a7"/>
        <w:rPr>
          <w:sz w:val="23"/>
          <w:szCs w:val="23"/>
        </w:rPr>
      </w:pPr>
      <w:r w:rsidRPr="006D38EF">
        <w:rPr>
          <w:sz w:val="23"/>
          <w:szCs w:val="23"/>
        </w:rPr>
        <w:t>документов к заявке на участие в конкурсе</w:t>
      </w:r>
    </w:p>
    <w:p w:rsidR="00676D68" w:rsidRPr="006D38EF" w:rsidRDefault="00676D68" w:rsidP="00676D68">
      <w:pPr>
        <w:pStyle w:val="a7"/>
        <w:rPr>
          <w:sz w:val="23"/>
          <w:szCs w:val="23"/>
        </w:rPr>
      </w:pPr>
    </w:p>
    <w:p w:rsidR="00676D68" w:rsidRPr="00BE163F" w:rsidRDefault="00676D68" w:rsidP="00676D68">
      <w:pPr>
        <w:numPr>
          <w:ilvl w:val="2"/>
          <w:numId w:val="1"/>
        </w:numPr>
        <w:tabs>
          <w:tab w:val="clear" w:pos="2340"/>
          <w:tab w:val="num" w:pos="993"/>
        </w:tabs>
        <w:ind w:left="0" w:firstLine="567"/>
        <w:jc w:val="both"/>
        <w:rPr>
          <w:sz w:val="23"/>
          <w:szCs w:val="23"/>
        </w:rPr>
      </w:pPr>
      <w:r w:rsidRPr="00BE163F">
        <w:rPr>
          <w:sz w:val="23"/>
          <w:szCs w:val="23"/>
        </w:rPr>
        <w:t>Нотариально заверенные копии учредительных документов (для юридических лиц).</w:t>
      </w:r>
    </w:p>
    <w:p w:rsidR="00676D68" w:rsidRPr="00BE163F" w:rsidRDefault="00676D68" w:rsidP="00676D68">
      <w:pPr>
        <w:numPr>
          <w:ilvl w:val="2"/>
          <w:numId w:val="1"/>
        </w:numPr>
        <w:tabs>
          <w:tab w:val="clear" w:pos="2340"/>
          <w:tab w:val="num" w:pos="993"/>
        </w:tabs>
        <w:ind w:left="0" w:firstLine="567"/>
        <w:jc w:val="both"/>
        <w:rPr>
          <w:sz w:val="23"/>
          <w:szCs w:val="23"/>
        </w:rPr>
      </w:pPr>
      <w:r w:rsidRPr="00BE163F">
        <w:rPr>
          <w:sz w:val="23"/>
          <w:szCs w:val="23"/>
        </w:rPr>
        <w:t>Копии балансов юридического лица за два последних года и последний отчетный период, заверенные подписями руководителя и главного бухгалтера, с отметкой налогового органа.</w:t>
      </w:r>
    </w:p>
    <w:p w:rsidR="00676D68" w:rsidRPr="00BE163F" w:rsidRDefault="00676D68" w:rsidP="00676D68">
      <w:pPr>
        <w:numPr>
          <w:ilvl w:val="2"/>
          <w:numId w:val="1"/>
        </w:numPr>
        <w:tabs>
          <w:tab w:val="clear" w:pos="2340"/>
          <w:tab w:val="num" w:pos="993"/>
        </w:tabs>
        <w:ind w:left="0" w:firstLine="567"/>
        <w:jc w:val="both"/>
        <w:rPr>
          <w:sz w:val="23"/>
          <w:szCs w:val="23"/>
        </w:rPr>
      </w:pPr>
      <w:r w:rsidRPr="00BE163F">
        <w:rPr>
          <w:sz w:val="23"/>
          <w:szCs w:val="23"/>
        </w:rPr>
        <w:t>Заявление об отсутствии решения о ликвидации заявителя –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:rsidR="00676D68" w:rsidRPr="00BE163F" w:rsidRDefault="00676D68" w:rsidP="00676D68">
      <w:pPr>
        <w:numPr>
          <w:ilvl w:val="2"/>
          <w:numId w:val="1"/>
        </w:numPr>
        <w:tabs>
          <w:tab w:val="clear" w:pos="2340"/>
          <w:tab w:val="num" w:pos="993"/>
        </w:tabs>
        <w:ind w:left="0" w:firstLine="567"/>
        <w:jc w:val="both"/>
        <w:rPr>
          <w:sz w:val="23"/>
          <w:szCs w:val="23"/>
        </w:rPr>
      </w:pPr>
      <w:r w:rsidRPr="00BE163F">
        <w:rPr>
          <w:sz w:val="23"/>
          <w:szCs w:val="23"/>
        </w:rPr>
        <w:t>Доверенность представителя.</w:t>
      </w:r>
    </w:p>
    <w:p w:rsidR="00676D68" w:rsidRDefault="00676D68" w:rsidP="00676D68">
      <w:pPr>
        <w:numPr>
          <w:ilvl w:val="2"/>
          <w:numId w:val="1"/>
        </w:numPr>
        <w:tabs>
          <w:tab w:val="clear" w:pos="2340"/>
          <w:tab w:val="num" w:pos="993"/>
        </w:tabs>
        <w:ind w:left="0" w:firstLine="567"/>
        <w:jc w:val="both"/>
        <w:rPr>
          <w:sz w:val="23"/>
          <w:szCs w:val="23"/>
        </w:rPr>
      </w:pPr>
      <w:r w:rsidRPr="00BE163F">
        <w:rPr>
          <w:sz w:val="23"/>
          <w:szCs w:val="23"/>
        </w:rPr>
        <w:t>Информация о финансовых, технических и технологических возможностях заявителя, необходимых для выполнения планируемых работ.</w:t>
      </w:r>
    </w:p>
    <w:p w:rsidR="00676D68" w:rsidRPr="00BE163F" w:rsidRDefault="00676D68" w:rsidP="00676D68">
      <w:pPr>
        <w:numPr>
          <w:ilvl w:val="2"/>
          <w:numId w:val="1"/>
        </w:numPr>
        <w:tabs>
          <w:tab w:val="clear" w:pos="2340"/>
          <w:tab w:val="num" w:pos="993"/>
        </w:tabs>
        <w:ind w:left="0" w:firstLine="567"/>
        <w:jc w:val="both"/>
        <w:rPr>
          <w:sz w:val="23"/>
          <w:szCs w:val="23"/>
        </w:rPr>
      </w:pPr>
      <w:r w:rsidRPr="00CF26E7">
        <w:rPr>
          <w:sz w:val="23"/>
          <w:szCs w:val="23"/>
        </w:rPr>
        <w:t xml:space="preserve"> </w:t>
      </w:r>
      <w:r w:rsidRPr="00BE163F">
        <w:rPr>
          <w:sz w:val="23"/>
          <w:szCs w:val="23"/>
        </w:rPr>
        <w:t>Копия справки налогового органа о сумме задолженности у заявителя по налогам и иным обязательным платежам.</w:t>
      </w:r>
    </w:p>
    <w:p w:rsidR="00676D68" w:rsidRPr="00BE163F" w:rsidRDefault="00676D68" w:rsidP="00676D68">
      <w:pPr>
        <w:tabs>
          <w:tab w:val="num" w:pos="3240"/>
        </w:tabs>
        <w:ind w:firstLine="567"/>
        <w:jc w:val="both"/>
        <w:rPr>
          <w:b/>
          <w:bCs/>
          <w:sz w:val="16"/>
          <w:szCs w:val="16"/>
          <w:u w:val="single"/>
        </w:rPr>
      </w:pPr>
    </w:p>
    <w:p w:rsidR="00676D68" w:rsidRPr="00BE163F" w:rsidRDefault="00676D68" w:rsidP="00676D68">
      <w:pPr>
        <w:tabs>
          <w:tab w:val="num" w:pos="3240"/>
        </w:tabs>
        <w:ind w:firstLine="567"/>
        <w:jc w:val="both"/>
        <w:rPr>
          <w:b/>
          <w:bCs/>
          <w:sz w:val="23"/>
          <w:szCs w:val="23"/>
          <w:u w:val="single"/>
        </w:rPr>
      </w:pPr>
      <w:r w:rsidRPr="00BE163F">
        <w:rPr>
          <w:b/>
          <w:bCs/>
          <w:sz w:val="23"/>
          <w:szCs w:val="23"/>
          <w:u w:val="single"/>
        </w:rPr>
        <w:t>В запечатанном конверте:</w:t>
      </w:r>
    </w:p>
    <w:p w:rsidR="00676D68" w:rsidRPr="00BE163F" w:rsidRDefault="00676D68" w:rsidP="00676D68">
      <w:pPr>
        <w:numPr>
          <w:ilvl w:val="2"/>
          <w:numId w:val="1"/>
        </w:numPr>
        <w:tabs>
          <w:tab w:val="clear" w:pos="2340"/>
          <w:tab w:val="num" w:pos="993"/>
        </w:tabs>
        <w:ind w:left="0" w:firstLine="567"/>
        <w:jc w:val="both"/>
        <w:rPr>
          <w:sz w:val="23"/>
          <w:szCs w:val="23"/>
        </w:rPr>
      </w:pPr>
      <w:r w:rsidRPr="00BE163F">
        <w:rPr>
          <w:sz w:val="23"/>
          <w:szCs w:val="23"/>
        </w:rPr>
        <w:t xml:space="preserve">Предложения по критериям конкурса. </w:t>
      </w:r>
    </w:p>
    <w:p w:rsidR="00676D68" w:rsidRPr="00BE163F" w:rsidRDefault="00676D68" w:rsidP="00676D68">
      <w:pPr>
        <w:numPr>
          <w:ilvl w:val="2"/>
          <w:numId w:val="1"/>
        </w:numPr>
        <w:tabs>
          <w:tab w:val="clear" w:pos="2340"/>
          <w:tab w:val="num" w:pos="993"/>
        </w:tabs>
        <w:ind w:left="0" w:firstLine="567"/>
        <w:jc w:val="both"/>
        <w:rPr>
          <w:sz w:val="23"/>
          <w:szCs w:val="23"/>
        </w:rPr>
      </w:pPr>
      <w:r w:rsidRPr="00BE163F">
        <w:rPr>
          <w:sz w:val="23"/>
          <w:szCs w:val="23"/>
        </w:rPr>
        <w:t>Описание проекта, его инвестиционной привлекательности.</w:t>
      </w:r>
    </w:p>
    <w:p w:rsidR="00676D68" w:rsidRPr="00BE163F" w:rsidRDefault="00676D68" w:rsidP="00676D68">
      <w:pPr>
        <w:numPr>
          <w:ilvl w:val="2"/>
          <w:numId w:val="1"/>
        </w:numPr>
        <w:tabs>
          <w:tab w:val="clear" w:pos="2340"/>
          <w:tab w:val="num" w:pos="993"/>
        </w:tabs>
        <w:ind w:left="0" w:firstLine="567"/>
        <w:jc w:val="both"/>
        <w:rPr>
          <w:sz w:val="23"/>
          <w:szCs w:val="23"/>
        </w:rPr>
      </w:pPr>
      <w:r w:rsidRPr="00BE163F">
        <w:rPr>
          <w:sz w:val="23"/>
          <w:szCs w:val="23"/>
        </w:rPr>
        <w:t>Решение в письменной форме соответствующего органа управления о совершении сделки (если это необходимо в соответствии с учредительными документами заявителя).</w:t>
      </w:r>
    </w:p>
    <w:p w:rsidR="00676D68" w:rsidRPr="00BE163F" w:rsidRDefault="00676D68" w:rsidP="00676D68">
      <w:pPr>
        <w:tabs>
          <w:tab w:val="num" w:pos="3240"/>
        </w:tabs>
        <w:ind w:firstLine="567"/>
        <w:jc w:val="both"/>
        <w:rPr>
          <w:b/>
          <w:bCs/>
          <w:sz w:val="16"/>
          <w:szCs w:val="16"/>
          <w:u w:val="single"/>
        </w:rPr>
      </w:pPr>
    </w:p>
    <w:p w:rsidR="00676D68" w:rsidRPr="00BE163F" w:rsidRDefault="00676D68" w:rsidP="00676D68">
      <w:pPr>
        <w:tabs>
          <w:tab w:val="num" w:pos="3240"/>
        </w:tabs>
        <w:ind w:firstLine="567"/>
        <w:jc w:val="both"/>
        <w:rPr>
          <w:b/>
          <w:bCs/>
          <w:sz w:val="23"/>
          <w:szCs w:val="23"/>
          <w:u w:val="single"/>
        </w:rPr>
      </w:pPr>
      <w:r w:rsidRPr="00BE163F">
        <w:rPr>
          <w:b/>
          <w:bCs/>
          <w:sz w:val="23"/>
          <w:szCs w:val="23"/>
          <w:u w:val="single"/>
        </w:rPr>
        <w:t>Документы, представляемые по желанию заявителя (не являющиеся обязательными):</w:t>
      </w:r>
    </w:p>
    <w:p w:rsidR="00676D68" w:rsidRPr="00BE163F" w:rsidRDefault="00676D68" w:rsidP="00676D68">
      <w:pPr>
        <w:numPr>
          <w:ilvl w:val="2"/>
          <w:numId w:val="1"/>
        </w:numPr>
        <w:tabs>
          <w:tab w:val="clear" w:pos="2340"/>
          <w:tab w:val="num" w:pos="993"/>
        </w:tabs>
        <w:ind w:left="0" w:firstLine="567"/>
        <w:jc w:val="both"/>
        <w:rPr>
          <w:sz w:val="23"/>
          <w:szCs w:val="23"/>
        </w:rPr>
      </w:pPr>
      <w:r w:rsidRPr="00BE163F">
        <w:rPr>
          <w:sz w:val="23"/>
          <w:szCs w:val="23"/>
        </w:rPr>
        <w:t>Копия свидетельства о внесении записи в Единый государственный реестр юридических лиц (для юридических лиц);</w:t>
      </w:r>
    </w:p>
    <w:p w:rsidR="00676D68" w:rsidRPr="00BE163F" w:rsidRDefault="00676D68" w:rsidP="00676D68">
      <w:pPr>
        <w:numPr>
          <w:ilvl w:val="2"/>
          <w:numId w:val="1"/>
        </w:numPr>
        <w:tabs>
          <w:tab w:val="clear" w:pos="2340"/>
          <w:tab w:val="num" w:pos="993"/>
        </w:tabs>
        <w:ind w:left="0" w:firstLine="567"/>
        <w:jc w:val="both"/>
        <w:rPr>
          <w:sz w:val="23"/>
          <w:szCs w:val="23"/>
        </w:rPr>
      </w:pPr>
      <w:r w:rsidRPr="00BE163F">
        <w:rPr>
          <w:sz w:val="23"/>
          <w:szCs w:val="23"/>
        </w:rPr>
        <w:t>Копия свидетельства о внесении записи в Единый государственный реестр индивидуальных предпринимателей (для индивидуальных предпринимателей);</w:t>
      </w:r>
    </w:p>
    <w:p w:rsidR="00676D68" w:rsidRPr="00797964" w:rsidRDefault="00676D68" w:rsidP="00717150">
      <w:pPr>
        <w:pStyle w:val="a7"/>
        <w:ind w:firstLine="6237"/>
        <w:jc w:val="both"/>
        <w:rPr>
          <w:b w:val="0"/>
          <w:sz w:val="23"/>
          <w:szCs w:val="23"/>
        </w:rPr>
      </w:pPr>
      <w:r w:rsidRPr="00797964">
        <w:br w:type="page"/>
      </w:r>
      <w:r w:rsidRPr="00797964">
        <w:rPr>
          <w:b w:val="0"/>
          <w:sz w:val="23"/>
          <w:szCs w:val="23"/>
        </w:rPr>
        <w:lastRenderedPageBreak/>
        <w:t xml:space="preserve">Приложение 2 </w:t>
      </w:r>
    </w:p>
    <w:p w:rsidR="00676D68" w:rsidRPr="00797964" w:rsidRDefault="00717150" w:rsidP="00717150">
      <w:pPr>
        <w:pStyle w:val="a7"/>
        <w:jc w:val="both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 xml:space="preserve">                                                                                                            к  </w:t>
      </w:r>
      <w:r w:rsidR="00676D68" w:rsidRPr="00797964">
        <w:rPr>
          <w:b w:val="0"/>
          <w:sz w:val="23"/>
          <w:szCs w:val="23"/>
        </w:rPr>
        <w:t>конкурсной документации</w:t>
      </w:r>
    </w:p>
    <w:p w:rsidR="00676D68" w:rsidRDefault="00676D68" w:rsidP="00676D68">
      <w:pPr>
        <w:rPr>
          <w:sz w:val="23"/>
          <w:szCs w:val="23"/>
        </w:rPr>
      </w:pPr>
    </w:p>
    <w:p w:rsidR="00676D68" w:rsidRPr="00797964" w:rsidRDefault="00676D68" w:rsidP="00676D68">
      <w:pPr>
        <w:rPr>
          <w:sz w:val="23"/>
          <w:szCs w:val="23"/>
        </w:rPr>
      </w:pPr>
    </w:p>
    <w:p w:rsidR="00676D68" w:rsidRPr="00797964" w:rsidRDefault="00676D68" w:rsidP="00676D68">
      <w:pPr>
        <w:shd w:val="clear" w:color="auto" w:fill="FFFFFF"/>
        <w:jc w:val="center"/>
        <w:rPr>
          <w:b/>
          <w:bCs/>
          <w:color w:val="000000"/>
          <w:spacing w:val="-1"/>
        </w:rPr>
      </w:pPr>
      <w:r w:rsidRPr="00797964">
        <w:rPr>
          <w:b/>
          <w:bCs/>
          <w:color w:val="000000"/>
          <w:spacing w:val="-1"/>
        </w:rPr>
        <w:t xml:space="preserve">Инвестиционный договор </w:t>
      </w:r>
    </w:p>
    <w:p w:rsidR="00676D68" w:rsidRPr="0017461B" w:rsidRDefault="00676D68" w:rsidP="00676D68">
      <w:pPr>
        <w:autoSpaceDE w:val="0"/>
        <w:autoSpaceDN w:val="0"/>
        <w:adjustRightInd w:val="0"/>
        <w:jc w:val="center"/>
        <w:rPr>
          <w:bCs/>
        </w:rPr>
      </w:pPr>
      <w:r w:rsidRPr="0017461B">
        <w:t xml:space="preserve">по реконструкции  </w:t>
      </w:r>
      <w:r w:rsidRPr="0017461B">
        <w:rPr>
          <w:bCs/>
        </w:rPr>
        <w:t xml:space="preserve"> </w:t>
      </w:r>
      <w:proofErr w:type="spellStart"/>
      <w:r w:rsidRPr="0017461B">
        <w:rPr>
          <w:bCs/>
        </w:rPr>
        <w:t>внутрипоселковых</w:t>
      </w:r>
      <w:proofErr w:type="spellEnd"/>
      <w:r w:rsidRPr="0017461B">
        <w:rPr>
          <w:bCs/>
        </w:rPr>
        <w:t xml:space="preserve"> сетей электроснабжения </w:t>
      </w:r>
      <w:r w:rsidRPr="0017461B">
        <w:t xml:space="preserve">объектов </w:t>
      </w:r>
      <w:proofErr w:type="gramStart"/>
      <w:r w:rsidRPr="0017461B">
        <w:t>в</w:t>
      </w:r>
      <w:proofErr w:type="gramEnd"/>
      <w:r w:rsidRPr="0017461B">
        <w:t xml:space="preserve">  </w:t>
      </w:r>
      <w:proofErr w:type="spellStart"/>
      <w:r>
        <w:t>с.п</w:t>
      </w:r>
      <w:proofErr w:type="spellEnd"/>
      <w:r>
        <w:t>. Селиярово</w:t>
      </w:r>
      <w:r w:rsidRPr="0017461B">
        <w:t xml:space="preserve">, </w:t>
      </w:r>
      <w:r>
        <w:t>Ханты-Мансийского</w:t>
      </w:r>
      <w:r w:rsidRPr="0017461B">
        <w:t xml:space="preserve"> района, Ханты-Мансийского автономного округа - Югра</w:t>
      </w:r>
    </w:p>
    <w:p w:rsidR="00676D68" w:rsidRPr="00797964" w:rsidRDefault="00676D68" w:rsidP="00676D68">
      <w:pPr>
        <w:shd w:val="clear" w:color="auto" w:fill="FFFFFF"/>
        <w:jc w:val="center"/>
        <w:rPr>
          <w:b/>
          <w:bCs/>
          <w:color w:val="000000"/>
          <w:spacing w:val="-1"/>
        </w:rPr>
      </w:pPr>
    </w:p>
    <w:p w:rsidR="00676D68" w:rsidRDefault="00676D68" w:rsidP="00676D68">
      <w:pPr>
        <w:pStyle w:val="ConsPlusTitle"/>
        <w:ind w:firstLine="567"/>
        <w:jc w:val="center"/>
        <w:rPr>
          <w:color w:val="000000"/>
          <w:spacing w:val="-1"/>
          <w:sz w:val="24"/>
          <w:szCs w:val="24"/>
        </w:rPr>
      </w:pPr>
    </w:p>
    <w:p w:rsidR="00676D68" w:rsidRPr="00797964" w:rsidRDefault="00676D68" w:rsidP="00676D68">
      <w:pPr>
        <w:pStyle w:val="ConsPlusTitle"/>
        <w:ind w:firstLine="567"/>
        <w:jc w:val="center"/>
        <w:rPr>
          <w:color w:val="000000"/>
          <w:spacing w:val="-1"/>
          <w:sz w:val="24"/>
          <w:szCs w:val="24"/>
        </w:rPr>
      </w:pPr>
    </w:p>
    <w:p w:rsidR="00676D68" w:rsidRDefault="00676D68" w:rsidP="00676D68">
      <w:pPr>
        <w:shd w:val="clear" w:color="auto" w:fill="FFFFFF"/>
        <w:jc w:val="both"/>
        <w:rPr>
          <w:color w:val="000000"/>
          <w:spacing w:val="-9"/>
        </w:rPr>
      </w:pPr>
      <w:proofErr w:type="spellStart"/>
      <w:r>
        <w:rPr>
          <w:bCs/>
          <w:color w:val="000000"/>
          <w:spacing w:val="-1"/>
        </w:rPr>
        <w:t>с.п</w:t>
      </w:r>
      <w:proofErr w:type="spellEnd"/>
      <w:r>
        <w:rPr>
          <w:bCs/>
          <w:color w:val="000000"/>
          <w:spacing w:val="-1"/>
        </w:rPr>
        <w:t>. Селиярово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797964">
        <w:rPr>
          <w:color w:val="000000"/>
        </w:rPr>
        <w:t xml:space="preserve">«____»  _____________ </w:t>
      </w:r>
      <w:r>
        <w:rPr>
          <w:color w:val="000000"/>
          <w:spacing w:val="-9"/>
        </w:rPr>
        <w:t xml:space="preserve">2015 </w:t>
      </w:r>
      <w:r w:rsidRPr="00797964">
        <w:rPr>
          <w:color w:val="000000"/>
          <w:spacing w:val="-9"/>
        </w:rPr>
        <w:t>г.</w:t>
      </w:r>
    </w:p>
    <w:p w:rsidR="00676D68" w:rsidRPr="00797964" w:rsidRDefault="00676D68" w:rsidP="00676D68">
      <w:pPr>
        <w:shd w:val="clear" w:color="auto" w:fill="FFFFFF"/>
        <w:jc w:val="both"/>
        <w:rPr>
          <w:color w:val="000000"/>
          <w:spacing w:val="-9"/>
        </w:rPr>
      </w:pPr>
    </w:p>
    <w:p w:rsidR="00676D68" w:rsidRPr="008C26CD" w:rsidRDefault="00676D68" w:rsidP="00676D68">
      <w:pPr>
        <w:shd w:val="clear" w:color="auto" w:fill="FFFFFF"/>
        <w:tabs>
          <w:tab w:val="left" w:leader="underscore" w:pos="6917"/>
          <w:tab w:val="left" w:leader="underscore" w:pos="8976"/>
        </w:tabs>
        <w:spacing w:line="274" w:lineRule="exact"/>
        <w:ind w:left="11"/>
        <w:jc w:val="both"/>
        <w:rPr>
          <w:spacing w:val="-5"/>
          <w:sz w:val="23"/>
          <w:szCs w:val="23"/>
        </w:rPr>
      </w:pPr>
      <w:r w:rsidRPr="00115348">
        <w:rPr>
          <w:spacing w:val="-5"/>
          <w:sz w:val="23"/>
          <w:szCs w:val="23"/>
        </w:rPr>
        <w:t xml:space="preserve">          Администрации</w:t>
      </w:r>
      <w:r>
        <w:rPr>
          <w:spacing w:val="-5"/>
          <w:sz w:val="23"/>
          <w:szCs w:val="23"/>
        </w:rPr>
        <w:t xml:space="preserve"> </w:t>
      </w:r>
      <w:r w:rsidRPr="00115348">
        <w:rPr>
          <w:spacing w:val="-5"/>
          <w:sz w:val="23"/>
          <w:szCs w:val="23"/>
        </w:rPr>
        <w:t xml:space="preserve"> </w:t>
      </w:r>
      <w:proofErr w:type="spellStart"/>
      <w:r w:rsidRPr="00115348">
        <w:rPr>
          <w:spacing w:val="-5"/>
          <w:sz w:val="23"/>
          <w:szCs w:val="23"/>
        </w:rPr>
        <w:t>с</w:t>
      </w:r>
      <w:r>
        <w:rPr>
          <w:spacing w:val="-5"/>
          <w:sz w:val="23"/>
          <w:szCs w:val="23"/>
        </w:rPr>
        <w:t>.п</w:t>
      </w:r>
      <w:proofErr w:type="spellEnd"/>
      <w:r>
        <w:rPr>
          <w:spacing w:val="-5"/>
          <w:sz w:val="23"/>
          <w:szCs w:val="23"/>
        </w:rPr>
        <w:t xml:space="preserve">. </w:t>
      </w:r>
      <w:r w:rsidRPr="00115348">
        <w:rPr>
          <w:spacing w:val="-5"/>
          <w:sz w:val="23"/>
          <w:szCs w:val="23"/>
        </w:rPr>
        <w:t>Селиярово</w:t>
      </w:r>
      <w:r>
        <w:rPr>
          <w:spacing w:val="-5"/>
          <w:sz w:val="23"/>
          <w:szCs w:val="23"/>
        </w:rPr>
        <w:t xml:space="preserve"> </w:t>
      </w:r>
      <w:r w:rsidRPr="00115348">
        <w:rPr>
          <w:spacing w:val="-5"/>
          <w:sz w:val="23"/>
          <w:szCs w:val="23"/>
        </w:rPr>
        <w:t>района</w:t>
      </w:r>
      <w:proofErr w:type="gramStart"/>
      <w:r>
        <w:rPr>
          <w:spacing w:val="-5"/>
          <w:sz w:val="23"/>
          <w:szCs w:val="23"/>
        </w:rPr>
        <w:t xml:space="preserve"> </w:t>
      </w:r>
      <w:r w:rsidRPr="00115348">
        <w:rPr>
          <w:spacing w:val="-5"/>
          <w:sz w:val="23"/>
          <w:szCs w:val="23"/>
        </w:rPr>
        <w:t>,</w:t>
      </w:r>
      <w:proofErr w:type="gramEnd"/>
      <w:r w:rsidRPr="00115348">
        <w:rPr>
          <w:spacing w:val="-5"/>
          <w:sz w:val="23"/>
          <w:szCs w:val="23"/>
        </w:rPr>
        <w:t xml:space="preserve"> в лице</w:t>
      </w:r>
      <w:r>
        <w:rPr>
          <w:spacing w:val="-5"/>
          <w:sz w:val="23"/>
          <w:szCs w:val="23"/>
        </w:rPr>
        <w:t xml:space="preserve"> </w:t>
      </w:r>
      <w:r w:rsidRPr="00115348">
        <w:rPr>
          <w:spacing w:val="-5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 xml:space="preserve">главы  сельского поселения Селиярово Шалковой Натальи  Петровны </w:t>
      </w:r>
      <w:r w:rsidRPr="00797964">
        <w:rPr>
          <w:color w:val="000000"/>
          <w:spacing w:val="-6"/>
          <w:sz w:val="23"/>
          <w:szCs w:val="23"/>
        </w:rPr>
        <w:t>действую</w:t>
      </w:r>
      <w:r>
        <w:rPr>
          <w:color w:val="000000"/>
          <w:spacing w:val="-6"/>
          <w:sz w:val="23"/>
          <w:szCs w:val="23"/>
        </w:rPr>
        <w:t>щего</w:t>
      </w:r>
      <w:r w:rsidRPr="00797964">
        <w:rPr>
          <w:color w:val="000000"/>
          <w:spacing w:val="-6"/>
          <w:sz w:val="23"/>
          <w:szCs w:val="23"/>
        </w:rPr>
        <w:t xml:space="preserve"> на </w:t>
      </w:r>
      <w:r w:rsidRPr="00DB72F1">
        <w:rPr>
          <w:color w:val="000000"/>
          <w:spacing w:val="-6"/>
          <w:sz w:val="23"/>
          <w:szCs w:val="23"/>
        </w:rPr>
        <w:t>основа</w:t>
      </w:r>
      <w:r>
        <w:rPr>
          <w:color w:val="000000"/>
          <w:spacing w:val="-6"/>
          <w:sz w:val="23"/>
          <w:szCs w:val="23"/>
        </w:rPr>
        <w:t>нии Устава поселения</w:t>
      </w:r>
      <w:r w:rsidRPr="00DB72F1">
        <w:rPr>
          <w:color w:val="000000"/>
          <w:spacing w:val="-6"/>
          <w:sz w:val="23"/>
          <w:szCs w:val="23"/>
        </w:rPr>
        <w:t xml:space="preserve">, далее именуемый </w:t>
      </w:r>
      <w:r w:rsidRPr="00DB72F1">
        <w:rPr>
          <w:b/>
          <w:bCs/>
          <w:color w:val="000000"/>
          <w:spacing w:val="-6"/>
          <w:sz w:val="23"/>
          <w:szCs w:val="23"/>
        </w:rPr>
        <w:t>«Собственник»</w:t>
      </w:r>
      <w:r w:rsidRPr="00DB72F1">
        <w:rPr>
          <w:color w:val="000000"/>
          <w:spacing w:val="-6"/>
          <w:sz w:val="23"/>
          <w:szCs w:val="23"/>
        </w:rPr>
        <w:t>, с одной стороны,</w:t>
      </w:r>
    </w:p>
    <w:p w:rsidR="00676D68" w:rsidRPr="00797964" w:rsidRDefault="00676D68" w:rsidP="00676D68">
      <w:pPr>
        <w:shd w:val="clear" w:color="auto" w:fill="FFFFFF"/>
        <w:tabs>
          <w:tab w:val="left" w:leader="underscore" w:pos="6917"/>
          <w:tab w:val="left" w:leader="underscore" w:pos="9781"/>
        </w:tabs>
        <w:spacing w:line="274" w:lineRule="exact"/>
        <w:jc w:val="both"/>
        <w:rPr>
          <w:color w:val="000000"/>
          <w:spacing w:val="-6"/>
          <w:sz w:val="23"/>
          <w:szCs w:val="23"/>
          <w:u w:val="single"/>
        </w:rPr>
      </w:pPr>
      <w:r w:rsidRPr="00797964">
        <w:rPr>
          <w:color w:val="000000"/>
          <w:spacing w:val="-6"/>
          <w:sz w:val="23"/>
          <w:szCs w:val="23"/>
        </w:rPr>
        <w:t xml:space="preserve">и </w:t>
      </w:r>
      <w:r w:rsidRPr="00797964">
        <w:rPr>
          <w:color w:val="000000"/>
          <w:spacing w:val="-6"/>
          <w:sz w:val="23"/>
          <w:szCs w:val="23"/>
          <w:u w:val="single"/>
        </w:rPr>
        <w:tab/>
      </w:r>
      <w:r w:rsidRPr="00797964">
        <w:rPr>
          <w:color w:val="000000"/>
          <w:spacing w:val="-6"/>
          <w:sz w:val="23"/>
          <w:szCs w:val="23"/>
          <w:u w:val="single"/>
        </w:rPr>
        <w:tab/>
      </w:r>
    </w:p>
    <w:p w:rsidR="00676D68" w:rsidRPr="00797964" w:rsidRDefault="00676D68" w:rsidP="00676D68">
      <w:pPr>
        <w:autoSpaceDE w:val="0"/>
        <w:autoSpaceDN w:val="0"/>
        <w:adjustRightInd w:val="0"/>
        <w:jc w:val="both"/>
        <w:rPr>
          <w:color w:val="000000"/>
          <w:spacing w:val="-9"/>
          <w:sz w:val="23"/>
          <w:szCs w:val="23"/>
        </w:rPr>
      </w:pPr>
      <w:r w:rsidRPr="00797964">
        <w:rPr>
          <w:color w:val="000000"/>
          <w:spacing w:val="-6"/>
          <w:sz w:val="23"/>
          <w:szCs w:val="23"/>
        </w:rPr>
        <w:t>____________________ в лице _______________________,</w:t>
      </w:r>
      <w:r w:rsidRPr="00797964">
        <w:rPr>
          <w:color w:val="000000"/>
          <w:spacing w:val="-5"/>
          <w:sz w:val="23"/>
          <w:szCs w:val="23"/>
        </w:rPr>
        <w:t xml:space="preserve"> действующего на основании _____________________, далее именуемый </w:t>
      </w:r>
      <w:r w:rsidRPr="00797964">
        <w:rPr>
          <w:b/>
          <w:bCs/>
          <w:color w:val="000000"/>
          <w:spacing w:val="-5"/>
          <w:sz w:val="23"/>
          <w:szCs w:val="23"/>
        </w:rPr>
        <w:t>«Инвестор»</w:t>
      </w:r>
      <w:r w:rsidRPr="00797964">
        <w:rPr>
          <w:color w:val="000000"/>
          <w:spacing w:val="-5"/>
          <w:sz w:val="23"/>
          <w:szCs w:val="23"/>
        </w:rPr>
        <w:t>, с третьей стороны, совместно именуе</w:t>
      </w:r>
      <w:r>
        <w:rPr>
          <w:color w:val="000000"/>
          <w:spacing w:val="-5"/>
          <w:sz w:val="23"/>
          <w:szCs w:val="23"/>
        </w:rPr>
        <w:t xml:space="preserve">мые </w:t>
      </w:r>
      <w:r w:rsidRPr="00797964">
        <w:rPr>
          <w:bCs/>
          <w:color w:val="000000"/>
          <w:spacing w:val="-5"/>
          <w:sz w:val="23"/>
          <w:szCs w:val="23"/>
        </w:rPr>
        <w:t xml:space="preserve">«Стороны», </w:t>
      </w:r>
      <w:r w:rsidRPr="00797964">
        <w:rPr>
          <w:color w:val="000000"/>
          <w:spacing w:val="-5"/>
          <w:sz w:val="23"/>
          <w:szCs w:val="23"/>
        </w:rPr>
        <w:t>на основании протокола № ____от «____»____________201</w:t>
      </w:r>
      <w:r>
        <w:rPr>
          <w:color w:val="000000"/>
          <w:spacing w:val="-5"/>
          <w:sz w:val="23"/>
          <w:szCs w:val="23"/>
        </w:rPr>
        <w:t xml:space="preserve">5 года </w:t>
      </w:r>
      <w:r w:rsidRPr="00797964">
        <w:rPr>
          <w:color w:val="000000"/>
          <w:spacing w:val="-5"/>
          <w:sz w:val="23"/>
          <w:szCs w:val="23"/>
        </w:rPr>
        <w:t xml:space="preserve"> о ре</w:t>
      </w:r>
      <w:r>
        <w:rPr>
          <w:color w:val="000000"/>
          <w:spacing w:val="-5"/>
          <w:sz w:val="23"/>
          <w:szCs w:val="23"/>
        </w:rPr>
        <w:t xml:space="preserve">зультатах конкурса </w:t>
      </w:r>
      <w:r>
        <w:t xml:space="preserve">по отбору инвестора </w:t>
      </w:r>
      <w:r w:rsidRPr="00141EB0">
        <w:t>на заключение инвестиционного</w:t>
      </w:r>
      <w:r w:rsidRPr="0017461B">
        <w:t xml:space="preserve"> </w:t>
      </w:r>
      <w:r>
        <w:t>договора на реконструкцию</w:t>
      </w:r>
      <w:r w:rsidRPr="0017461B">
        <w:t xml:space="preserve"> </w:t>
      </w:r>
      <w:proofErr w:type="spellStart"/>
      <w:r w:rsidRPr="0017461B">
        <w:rPr>
          <w:bCs/>
        </w:rPr>
        <w:t>внутрипоселковых</w:t>
      </w:r>
      <w:proofErr w:type="spellEnd"/>
      <w:r w:rsidRPr="0017461B">
        <w:rPr>
          <w:bCs/>
        </w:rPr>
        <w:t xml:space="preserve"> сетей электроснабжения </w:t>
      </w:r>
      <w:proofErr w:type="gramStart"/>
      <w:r w:rsidRPr="0017461B">
        <w:t>в</w:t>
      </w:r>
      <w:proofErr w:type="gramEnd"/>
      <w:r w:rsidRPr="0017461B">
        <w:t xml:space="preserve"> </w:t>
      </w:r>
      <w:proofErr w:type="spellStart"/>
      <w:r>
        <w:t>с.</w:t>
      </w:r>
      <w:r w:rsidRPr="0017461B">
        <w:t>п</w:t>
      </w:r>
      <w:proofErr w:type="spellEnd"/>
      <w:r w:rsidRPr="0017461B">
        <w:t xml:space="preserve">. </w:t>
      </w:r>
      <w:r>
        <w:t>Селиярово</w:t>
      </w:r>
      <w:r w:rsidRPr="0017461B">
        <w:t xml:space="preserve">, </w:t>
      </w:r>
      <w:r>
        <w:t>Ханты-Мансийского</w:t>
      </w:r>
      <w:r w:rsidRPr="0017461B">
        <w:t xml:space="preserve"> района, Ханты-Мансийского автономного округа - Югра</w:t>
      </w:r>
      <w:r>
        <w:t xml:space="preserve">  </w:t>
      </w:r>
      <w:r w:rsidRPr="00797964">
        <w:rPr>
          <w:color w:val="000000"/>
          <w:spacing w:val="-5"/>
          <w:sz w:val="23"/>
          <w:szCs w:val="23"/>
        </w:rPr>
        <w:t xml:space="preserve"> заключили настоящий договор (далее – Договор) </w:t>
      </w:r>
      <w:r w:rsidRPr="00797964">
        <w:rPr>
          <w:color w:val="000000"/>
          <w:spacing w:val="-2"/>
          <w:sz w:val="23"/>
          <w:szCs w:val="23"/>
        </w:rPr>
        <w:t>о</w:t>
      </w:r>
      <w:r w:rsidRPr="00797964">
        <w:rPr>
          <w:sz w:val="23"/>
          <w:szCs w:val="23"/>
        </w:rPr>
        <w:t xml:space="preserve"> </w:t>
      </w:r>
      <w:r w:rsidRPr="00797964">
        <w:rPr>
          <w:color w:val="000000"/>
          <w:spacing w:val="-9"/>
          <w:sz w:val="23"/>
          <w:szCs w:val="23"/>
        </w:rPr>
        <w:t>нижеследующем:</w:t>
      </w:r>
    </w:p>
    <w:p w:rsidR="00676D68" w:rsidRPr="00797964" w:rsidRDefault="00676D68" w:rsidP="00676D68">
      <w:pPr>
        <w:shd w:val="clear" w:color="auto" w:fill="FFFFFF"/>
        <w:tabs>
          <w:tab w:val="left" w:pos="3859"/>
        </w:tabs>
        <w:ind w:left="3509"/>
        <w:jc w:val="both"/>
        <w:rPr>
          <w:b/>
          <w:bCs/>
          <w:color w:val="000000"/>
          <w:spacing w:val="-18"/>
        </w:rPr>
      </w:pPr>
    </w:p>
    <w:p w:rsidR="00676D68" w:rsidRPr="00797964" w:rsidRDefault="00676D68" w:rsidP="00676D68">
      <w:pPr>
        <w:shd w:val="clear" w:color="auto" w:fill="FFFFFF"/>
        <w:ind w:firstLine="567"/>
        <w:jc w:val="center"/>
        <w:rPr>
          <w:b/>
          <w:bCs/>
          <w:color w:val="000000"/>
          <w:spacing w:val="-7"/>
        </w:rPr>
      </w:pPr>
      <w:r w:rsidRPr="00797964">
        <w:rPr>
          <w:b/>
          <w:bCs/>
          <w:color w:val="000000"/>
          <w:spacing w:val="-7"/>
        </w:rPr>
        <w:t>1.  ОБЩИЕ ПОЛОЖЕНИЯ</w:t>
      </w:r>
    </w:p>
    <w:p w:rsidR="00676D68" w:rsidRPr="006438DB" w:rsidRDefault="00676D68" w:rsidP="00676D68">
      <w:pPr>
        <w:shd w:val="clear" w:color="auto" w:fill="FFFFFF"/>
        <w:tabs>
          <w:tab w:val="left" w:pos="3859"/>
        </w:tabs>
        <w:ind w:left="3509"/>
        <w:rPr>
          <w:sz w:val="14"/>
          <w:szCs w:val="14"/>
        </w:rPr>
      </w:pPr>
    </w:p>
    <w:p w:rsidR="00676D68" w:rsidRPr="00DC57D4" w:rsidRDefault="00676D68" w:rsidP="00676D68">
      <w:pPr>
        <w:shd w:val="clear" w:color="auto" w:fill="FFFFFF"/>
        <w:ind w:left="5" w:right="10" w:firstLine="562"/>
        <w:jc w:val="both"/>
        <w:rPr>
          <w:color w:val="000000"/>
          <w:spacing w:val="-6"/>
          <w:sz w:val="23"/>
          <w:szCs w:val="23"/>
        </w:rPr>
      </w:pPr>
      <w:r w:rsidRPr="00797964">
        <w:rPr>
          <w:color w:val="000000"/>
          <w:spacing w:val="-6"/>
          <w:sz w:val="23"/>
          <w:szCs w:val="23"/>
        </w:rPr>
        <w:t xml:space="preserve">1.1. Договор заключен в соответствии с Федеральным законом от 25.02.1999 № 39-ФЗ «Об инвестиционной деятельности в Российской Федерации, осуществляемой в виде капитальных вложений», </w:t>
      </w:r>
      <w:r w:rsidRPr="00801C7D">
        <w:rPr>
          <w:spacing w:val="-6"/>
          <w:sz w:val="23"/>
          <w:szCs w:val="23"/>
        </w:rPr>
        <w:t>Положением о порядке проведения конкурса инвестиционных проектов по реконструкции (восстановлению) объектов муниципальной собственности  сельского поселения Селиярово, утвержденным  постановлением администрации сельского поселения  от  24.02.2015 года №6.</w:t>
      </w:r>
    </w:p>
    <w:p w:rsidR="00676D68" w:rsidRPr="00797964" w:rsidRDefault="00676D68" w:rsidP="00676D68">
      <w:pPr>
        <w:shd w:val="clear" w:color="auto" w:fill="FFFFFF"/>
        <w:ind w:left="5" w:right="10"/>
        <w:jc w:val="both"/>
      </w:pPr>
    </w:p>
    <w:p w:rsidR="00676D68" w:rsidRPr="00797964" w:rsidRDefault="00676D68" w:rsidP="00676D68">
      <w:pPr>
        <w:shd w:val="clear" w:color="auto" w:fill="FFFFFF"/>
        <w:ind w:firstLine="567"/>
        <w:jc w:val="center"/>
        <w:rPr>
          <w:b/>
          <w:bCs/>
          <w:color w:val="000000"/>
          <w:spacing w:val="-7"/>
        </w:rPr>
      </w:pPr>
      <w:r w:rsidRPr="00797964">
        <w:rPr>
          <w:b/>
          <w:bCs/>
          <w:color w:val="000000"/>
          <w:spacing w:val="-7"/>
        </w:rPr>
        <w:t>2.   ПРЕДМЕТ ДОГОВОРА</w:t>
      </w:r>
    </w:p>
    <w:p w:rsidR="00676D68" w:rsidRPr="006438DB" w:rsidRDefault="00676D68" w:rsidP="00676D68">
      <w:pPr>
        <w:shd w:val="clear" w:color="auto" w:fill="FFFFFF"/>
        <w:tabs>
          <w:tab w:val="left" w:pos="3859"/>
        </w:tabs>
        <w:ind w:left="3509"/>
        <w:rPr>
          <w:sz w:val="14"/>
          <w:szCs w:val="14"/>
        </w:rPr>
      </w:pPr>
    </w:p>
    <w:p w:rsidR="00676D68" w:rsidRPr="000164E2" w:rsidRDefault="00676D68" w:rsidP="00676D68">
      <w:pPr>
        <w:pStyle w:val="ConsPlusTitle"/>
        <w:numPr>
          <w:ilvl w:val="1"/>
          <w:numId w:val="6"/>
        </w:numPr>
        <w:tabs>
          <w:tab w:val="clear" w:pos="2007"/>
          <w:tab w:val="num" w:pos="1134"/>
        </w:tabs>
        <w:ind w:left="0" w:firstLine="567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797964">
        <w:rPr>
          <w:rFonts w:ascii="Times New Roman" w:hAnsi="Times New Roman"/>
          <w:b w:val="0"/>
          <w:sz w:val="23"/>
          <w:szCs w:val="23"/>
        </w:rPr>
        <w:t xml:space="preserve">В соответствии с Договором Инвестор обязуется осуществить инвестиционную деятельность в виде капитальных вложений, выполнять функции застройщика (заказчика-застройщика) по  проведению реконструкции объектов недвижимости, далее именуемых «Объект инвестиционной деятельности», обладающих на момент подписания Договора следующими характеристиками: </w:t>
      </w:r>
    </w:p>
    <w:p w:rsidR="00DD4D99" w:rsidRDefault="00676D68" w:rsidP="00676D68">
      <w:pPr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         </w:t>
      </w:r>
      <w:r w:rsidRPr="00797964">
        <w:rPr>
          <w:bCs/>
          <w:color w:val="000000"/>
          <w:sz w:val="23"/>
          <w:szCs w:val="23"/>
        </w:rPr>
        <w:t xml:space="preserve">Объект конкурса </w:t>
      </w:r>
      <w:r>
        <w:rPr>
          <w:bCs/>
          <w:color w:val="000000"/>
          <w:sz w:val="23"/>
          <w:szCs w:val="23"/>
        </w:rPr>
        <w:t>представляет собой совокупность</w:t>
      </w:r>
      <w:r w:rsidR="00DD4D99">
        <w:rPr>
          <w:bCs/>
          <w:color w:val="000000"/>
          <w:sz w:val="23"/>
          <w:szCs w:val="23"/>
        </w:rPr>
        <w:t xml:space="preserve"> объектов недвижимого имущества:</w:t>
      </w:r>
    </w:p>
    <w:p w:rsidR="00DD4D99" w:rsidRDefault="00DD4D99" w:rsidP="00676D68">
      <w:pPr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- Высоковольтная линия 0,4кВ к водоочистным сооружениям ул. Лесная  </w:t>
      </w:r>
      <w:proofErr w:type="spellStart"/>
      <w:r>
        <w:rPr>
          <w:bCs/>
          <w:color w:val="000000"/>
          <w:sz w:val="23"/>
          <w:szCs w:val="23"/>
        </w:rPr>
        <w:t>с</w:t>
      </w:r>
      <w:proofErr w:type="gramStart"/>
      <w:r>
        <w:rPr>
          <w:bCs/>
          <w:color w:val="000000"/>
          <w:sz w:val="23"/>
          <w:szCs w:val="23"/>
        </w:rPr>
        <w:t>.С</w:t>
      </w:r>
      <w:proofErr w:type="gramEnd"/>
      <w:r>
        <w:rPr>
          <w:bCs/>
          <w:color w:val="000000"/>
          <w:sz w:val="23"/>
          <w:szCs w:val="23"/>
        </w:rPr>
        <w:t>елиярово</w:t>
      </w:r>
      <w:proofErr w:type="spellEnd"/>
    </w:p>
    <w:p w:rsidR="00DD4D99" w:rsidRDefault="00DD4D99" w:rsidP="00DD4D99">
      <w:pPr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>-</w:t>
      </w:r>
      <w:r w:rsidR="00676D68">
        <w:rPr>
          <w:sz w:val="23"/>
          <w:szCs w:val="23"/>
        </w:rPr>
        <w:t xml:space="preserve"> </w:t>
      </w:r>
      <w:r>
        <w:rPr>
          <w:bCs/>
          <w:color w:val="000000"/>
          <w:sz w:val="23"/>
          <w:szCs w:val="23"/>
        </w:rPr>
        <w:t xml:space="preserve">Высоковольтная линия 0,4кВ </w:t>
      </w:r>
      <w:proofErr w:type="spellStart"/>
      <w:r>
        <w:rPr>
          <w:bCs/>
          <w:color w:val="000000"/>
          <w:sz w:val="23"/>
          <w:szCs w:val="23"/>
        </w:rPr>
        <w:t>с</w:t>
      </w:r>
      <w:proofErr w:type="gramStart"/>
      <w:r>
        <w:rPr>
          <w:bCs/>
          <w:color w:val="000000"/>
          <w:sz w:val="23"/>
          <w:szCs w:val="23"/>
        </w:rPr>
        <w:t>.С</w:t>
      </w:r>
      <w:proofErr w:type="gramEnd"/>
      <w:r>
        <w:rPr>
          <w:bCs/>
          <w:color w:val="000000"/>
          <w:sz w:val="23"/>
          <w:szCs w:val="23"/>
        </w:rPr>
        <w:t>елиярово</w:t>
      </w:r>
      <w:proofErr w:type="spellEnd"/>
    </w:p>
    <w:p w:rsidR="00DD4D99" w:rsidRDefault="00DD4D99" w:rsidP="00DD4D99">
      <w:pPr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- Высоковольтная линия ВЛ-6кВ 0,8 </w:t>
      </w:r>
      <w:proofErr w:type="spellStart"/>
      <w:r>
        <w:rPr>
          <w:bCs/>
          <w:color w:val="000000"/>
          <w:sz w:val="23"/>
          <w:szCs w:val="23"/>
        </w:rPr>
        <w:t>с</w:t>
      </w:r>
      <w:proofErr w:type="gramStart"/>
      <w:r>
        <w:rPr>
          <w:bCs/>
          <w:color w:val="000000"/>
          <w:sz w:val="23"/>
          <w:szCs w:val="23"/>
        </w:rPr>
        <w:t>.С</w:t>
      </w:r>
      <w:proofErr w:type="gramEnd"/>
      <w:r>
        <w:rPr>
          <w:bCs/>
          <w:color w:val="000000"/>
          <w:sz w:val="23"/>
          <w:szCs w:val="23"/>
        </w:rPr>
        <w:t>елиярово</w:t>
      </w:r>
      <w:proofErr w:type="spellEnd"/>
    </w:p>
    <w:p w:rsidR="00DD4D99" w:rsidRDefault="00DD4D99" w:rsidP="00DD4D99">
      <w:pPr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- Сети электроснабжения новой застройки 0,4кВт </w:t>
      </w:r>
      <w:proofErr w:type="spellStart"/>
      <w:r>
        <w:rPr>
          <w:bCs/>
          <w:color w:val="000000"/>
          <w:sz w:val="23"/>
          <w:szCs w:val="23"/>
        </w:rPr>
        <w:t>с</w:t>
      </w:r>
      <w:proofErr w:type="gramStart"/>
      <w:r>
        <w:rPr>
          <w:bCs/>
          <w:color w:val="000000"/>
          <w:sz w:val="23"/>
          <w:szCs w:val="23"/>
        </w:rPr>
        <w:t>.С</w:t>
      </w:r>
      <w:proofErr w:type="gramEnd"/>
      <w:r>
        <w:rPr>
          <w:bCs/>
          <w:color w:val="000000"/>
          <w:sz w:val="23"/>
          <w:szCs w:val="23"/>
        </w:rPr>
        <w:t>елиярово</w:t>
      </w:r>
      <w:proofErr w:type="spellEnd"/>
    </w:p>
    <w:p w:rsidR="00DD4D99" w:rsidRDefault="00717150" w:rsidP="00DD4D99">
      <w:pPr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- КТП-630 </w:t>
      </w:r>
      <w:proofErr w:type="spellStart"/>
      <w:r>
        <w:rPr>
          <w:bCs/>
          <w:color w:val="000000"/>
          <w:sz w:val="23"/>
          <w:szCs w:val="23"/>
        </w:rPr>
        <w:t>кВА</w:t>
      </w:r>
      <w:proofErr w:type="spellEnd"/>
      <w:r>
        <w:rPr>
          <w:bCs/>
          <w:color w:val="000000"/>
          <w:sz w:val="23"/>
          <w:szCs w:val="23"/>
        </w:rPr>
        <w:t xml:space="preserve">, с. </w:t>
      </w:r>
      <w:proofErr w:type="spellStart"/>
      <w:r>
        <w:rPr>
          <w:bCs/>
          <w:color w:val="000000"/>
          <w:sz w:val="23"/>
          <w:szCs w:val="23"/>
        </w:rPr>
        <w:t>Селиярово</w:t>
      </w:r>
      <w:proofErr w:type="spellEnd"/>
      <w:r>
        <w:rPr>
          <w:bCs/>
          <w:color w:val="000000"/>
          <w:sz w:val="23"/>
          <w:szCs w:val="23"/>
        </w:rPr>
        <w:t>,</w:t>
      </w:r>
      <w:r w:rsidR="00DD4D99">
        <w:rPr>
          <w:bCs/>
          <w:color w:val="000000"/>
          <w:sz w:val="23"/>
          <w:szCs w:val="23"/>
        </w:rPr>
        <w:t xml:space="preserve"> </w:t>
      </w:r>
      <w:r>
        <w:rPr>
          <w:bCs/>
          <w:color w:val="000000"/>
          <w:sz w:val="23"/>
          <w:szCs w:val="23"/>
        </w:rPr>
        <w:t>у</w:t>
      </w:r>
      <w:r w:rsidR="00DD4D99">
        <w:rPr>
          <w:bCs/>
          <w:color w:val="000000"/>
          <w:sz w:val="23"/>
          <w:szCs w:val="23"/>
        </w:rPr>
        <w:t>л. Придорожная  возле д,8</w:t>
      </w:r>
    </w:p>
    <w:p w:rsidR="00DD4D99" w:rsidRDefault="00DD4D99" w:rsidP="00DD4D99">
      <w:pPr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>-</w:t>
      </w:r>
      <w:r w:rsidR="00717150">
        <w:rPr>
          <w:bCs/>
          <w:color w:val="000000"/>
          <w:sz w:val="23"/>
          <w:szCs w:val="23"/>
        </w:rPr>
        <w:t xml:space="preserve"> КТПН, </w:t>
      </w:r>
      <w:proofErr w:type="spellStart"/>
      <w:r w:rsidR="00717150">
        <w:rPr>
          <w:bCs/>
          <w:color w:val="000000"/>
          <w:sz w:val="23"/>
          <w:szCs w:val="23"/>
        </w:rPr>
        <w:t>с</w:t>
      </w:r>
      <w:proofErr w:type="gramStart"/>
      <w:r w:rsidR="00717150">
        <w:rPr>
          <w:bCs/>
          <w:color w:val="000000"/>
          <w:sz w:val="23"/>
          <w:szCs w:val="23"/>
        </w:rPr>
        <w:t>.С</w:t>
      </w:r>
      <w:proofErr w:type="gramEnd"/>
      <w:r w:rsidR="00717150">
        <w:rPr>
          <w:bCs/>
          <w:color w:val="000000"/>
          <w:sz w:val="23"/>
          <w:szCs w:val="23"/>
        </w:rPr>
        <w:t>елиярово</w:t>
      </w:r>
      <w:proofErr w:type="spellEnd"/>
      <w:r w:rsidR="00717150">
        <w:rPr>
          <w:bCs/>
          <w:color w:val="000000"/>
          <w:sz w:val="23"/>
          <w:szCs w:val="23"/>
        </w:rPr>
        <w:t xml:space="preserve">, </w:t>
      </w:r>
      <w:proofErr w:type="spellStart"/>
      <w:r w:rsidR="00717150">
        <w:rPr>
          <w:bCs/>
          <w:color w:val="000000"/>
          <w:sz w:val="23"/>
          <w:szCs w:val="23"/>
        </w:rPr>
        <w:t>ул.Лесная</w:t>
      </w:r>
      <w:proofErr w:type="spellEnd"/>
      <w:r w:rsidR="00717150">
        <w:rPr>
          <w:bCs/>
          <w:color w:val="000000"/>
          <w:sz w:val="23"/>
          <w:szCs w:val="23"/>
        </w:rPr>
        <w:t xml:space="preserve"> , территория ЖСК </w:t>
      </w:r>
      <w:proofErr w:type="spellStart"/>
      <w:r w:rsidR="00717150">
        <w:rPr>
          <w:bCs/>
          <w:color w:val="000000"/>
          <w:sz w:val="23"/>
          <w:szCs w:val="23"/>
        </w:rPr>
        <w:t>с.Селиярово</w:t>
      </w:r>
      <w:proofErr w:type="spellEnd"/>
    </w:p>
    <w:p w:rsidR="00717150" w:rsidRDefault="00717150" w:rsidP="00DD4D99">
      <w:pPr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- КТПН, с. </w:t>
      </w:r>
      <w:proofErr w:type="spellStart"/>
      <w:r>
        <w:rPr>
          <w:bCs/>
          <w:color w:val="000000"/>
          <w:sz w:val="23"/>
          <w:szCs w:val="23"/>
        </w:rPr>
        <w:t>Селиярово</w:t>
      </w:r>
      <w:proofErr w:type="spellEnd"/>
      <w:r>
        <w:rPr>
          <w:bCs/>
          <w:color w:val="000000"/>
          <w:sz w:val="23"/>
          <w:szCs w:val="23"/>
        </w:rPr>
        <w:t xml:space="preserve">, </w:t>
      </w:r>
      <w:proofErr w:type="spellStart"/>
      <w:r>
        <w:rPr>
          <w:bCs/>
          <w:color w:val="000000"/>
          <w:sz w:val="23"/>
          <w:szCs w:val="23"/>
        </w:rPr>
        <w:t>ул</w:t>
      </w:r>
      <w:proofErr w:type="gramStart"/>
      <w:r>
        <w:rPr>
          <w:bCs/>
          <w:color w:val="000000"/>
          <w:sz w:val="23"/>
          <w:szCs w:val="23"/>
        </w:rPr>
        <w:t>.К</w:t>
      </w:r>
      <w:proofErr w:type="gramEnd"/>
      <w:r>
        <w:rPr>
          <w:bCs/>
          <w:color w:val="000000"/>
          <w:sz w:val="23"/>
          <w:szCs w:val="23"/>
        </w:rPr>
        <w:t>олхозная</w:t>
      </w:r>
      <w:proofErr w:type="spellEnd"/>
      <w:r>
        <w:rPr>
          <w:bCs/>
          <w:color w:val="000000"/>
          <w:sz w:val="23"/>
          <w:szCs w:val="23"/>
        </w:rPr>
        <w:t>, возле МКУК СКК</w:t>
      </w:r>
    </w:p>
    <w:p w:rsidR="00717150" w:rsidRDefault="00717150" w:rsidP="00DD4D99">
      <w:pPr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- КТПН, </w:t>
      </w:r>
      <w:proofErr w:type="spellStart"/>
      <w:r>
        <w:rPr>
          <w:bCs/>
          <w:color w:val="000000"/>
          <w:sz w:val="23"/>
          <w:szCs w:val="23"/>
        </w:rPr>
        <w:t>с</w:t>
      </w:r>
      <w:proofErr w:type="gramStart"/>
      <w:r>
        <w:rPr>
          <w:bCs/>
          <w:color w:val="000000"/>
          <w:sz w:val="23"/>
          <w:szCs w:val="23"/>
        </w:rPr>
        <w:t>.С</w:t>
      </w:r>
      <w:proofErr w:type="gramEnd"/>
      <w:r>
        <w:rPr>
          <w:bCs/>
          <w:color w:val="000000"/>
          <w:sz w:val="23"/>
          <w:szCs w:val="23"/>
        </w:rPr>
        <w:t>елиярово</w:t>
      </w:r>
      <w:proofErr w:type="spellEnd"/>
      <w:r>
        <w:rPr>
          <w:bCs/>
          <w:color w:val="000000"/>
          <w:sz w:val="23"/>
          <w:szCs w:val="23"/>
        </w:rPr>
        <w:t xml:space="preserve">, </w:t>
      </w:r>
      <w:proofErr w:type="spellStart"/>
      <w:r>
        <w:rPr>
          <w:bCs/>
          <w:color w:val="000000"/>
          <w:sz w:val="23"/>
          <w:szCs w:val="23"/>
        </w:rPr>
        <w:t>ул.Лесная</w:t>
      </w:r>
      <w:proofErr w:type="spellEnd"/>
      <w:r>
        <w:rPr>
          <w:bCs/>
          <w:color w:val="000000"/>
          <w:sz w:val="23"/>
          <w:szCs w:val="23"/>
        </w:rPr>
        <w:t xml:space="preserve">  между д.28а и д.30</w:t>
      </w:r>
    </w:p>
    <w:p w:rsidR="00717150" w:rsidRDefault="00717150" w:rsidP="00DD4D99">
      <w:pPr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- КТП-ТВ-630/К-1000/6/04Р, с. </w:t>
      </w:r>
      <w:proofErr w:type="spellStart"/>
      <w:r>
        <w:rPr>
          <w:bCs/>
          <w:color w:val="000000"/>
          <w:sz w:val="23"/>
          <w:szCs w:val="23"/>
        </w:rPr>
        <w:t>Селиярово</w:t>
      </w:r>
      <w:proofErr w:type="spellEnd"/>
      <w:r>
        <w:rPr>
          <w:bCs/>
          <w:color w:val="000000"/>
          <w:sz w:val="23"/>
          <w:szCs w:val="23"/>
        </w:rPr>
        <w:t xml:space="preserve"> </w:t>
      </w:r>
      <w:proofErr w:type="spellStart"/>
      <w:r>
        <w:rPr>
          <w:bCs/>
          <w:color w:val="000000"/>
          <w:sz w:val="23"/>
          <w:szCs w:val="23"/>
        </w:rPr>
        <w:t>ул</w:t>
      </w:r>
      <w:proofErr w:type="gramStart"/>
      <w:r>
        <w:rPr>
          <w:bCs/>
          <w:color w:val="000000"/>
          <w:sz w:val="23"/>
          <w:szCs w:val="23"/>
        </w:rPr>
        <w:t>.Л</w:t>
      </w:r>
      <w:proofErr w:type="gramEnd"/>
      <w:r>
        <w:rPr>
          <w:bCs/>
          <w:color w:val="000000"/>
          <w:sz w:val="23"/>
          <w:szCs w:val="23"/>
        </w:rPr>
        <w:t>есная</w:t>
      </w:r>
      <w:proofErr w:type="spellEnd"/>
      <w:r>
        <w:rPr>
          <w:bCs/>
          <w:color w:val="000000"/>
          <w:sz w:val="23"/>
          <w:szCs w:val="23"/>
        </w:rPr>
        <w:t xml:space="preserve"> возле школы</w:t>
      </w:r>
    </w:p>
    <w:p w:rsidR="00717150" w:rsidRDefault="00A131F4" w:rsidP="00DD4D99">
      <w:pPr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lastRenderedPageBreak/>
        <w:t>- ТМ 1000/6/04/с РЛНД-10/4</w:t>
      </w:r>
      <w:r w:rsidR="00C15E1D">
        <w:rPr>
          <w:bCs/>
          <w:color w:val="000000"/>
          <w:sz w:val="23"/>
          <w:szCs w:val="23"/>
        </w:rPr>
        <w:t xml:space="preserve">00 </w:t>
      </w:r>
      <w:proofErr w:type="gramStart"/>
      <w:r w:rsidR="00C15E1D">
        <w:rPr>
          <w:bCs/>
          <w:color w:val="000000"/>
          <w:sz w:val="23"/>
          <w:szCs w:val="23"/>
        </w:rPr>
        <w:t>линейный</w:t>
      </w:r>
      <w:proofErr w:type="gramEnd"/>
      <w:r w:rsidR="00C15E1D">
        <w:rPr>
          <w:bCs/>
          <w:color w:val="000000"/>
          <w:sz w:val="23"/>
          <w:szCs w:val="23"/>
        </w:rPr>
        <w:t xml:space="preserve"> </w:t>
      </w:r>
      <w:proofErr w:type="spellStart"/>
      <w:r w:rsidR="00C15E1D">
        <w:rPr>
          <w:bCs/>
          <w:color w:val="000000"/>
          <w:sz w:val="23"/>
          <w:szCs w:val="23"/>
        </w:rPr>
        <w:t>разьединитель</w:t>
      </w:r>
      <w:proofErr w:type="spellEnd"/>
      <w:r w:rsidR="00C15E1D">
        <w:rPr>
          <w:bCs/>
          <w:color w:val="000000"/>
          <w:sz w:val="23"/>
          <w:szCs w:val="23"/>
        </w:rPr>
        <w:t xml:space="preserve">, с. </w:t>
      </w:r>
      <w:proofErr w:type="spellStart"/>
      <w:r w:rsidR="00C15E1D">
        <w:rPr>
          <w:bCs/>
          <w:color w:val="000000"/>
          <w:sz w:val="23"/>
          <w:szCs w:val="23"/>
        </w:rPr>
        <w:t>Се</w:t>
      </w:r>
      <w:r>
        <w:rPr>
          <w:bCs/>
          <w:color w:val="000000"/>
          <w:sz w:val="23"/>
          <w:szCs w:val="23"/>
        </w:rPr>
        <w:t>лиярово</w:t>
      </w:r>
      <w:proofErr w:type="spellEnd"/>
      <w:r>
        <w:rPr>
          <w:bCs/>
          <w:color w:val="000000"/>
          <w:sz w:val="23"/>
          <w:szCs w:val="23"/>
        </w:rPr>
        <w:t xml:space="preserve"> возле школы</w:t>
      </w:r>
    </w:p>
    <w:p w:rsidR="00DD4D99" w:rsidRDefault="00DD4D99" w:rsidP="00DD4D99">
      <w:pPr>
        <w:jc w:val="both"/>
        <w:rPr>
          <w:bCs/>
          <w:color w:val="000000"/>
          <w:sz w:val="23"/>
          <w:szCs w:val="23"/>
        </w:rPr>
      </w:pPr>
    </w:p>
    <w:p w:rsidR="00676D68" w:rsidRPr="00797964" w:rsidRDefault="00676D68" w:rsidP="00676D68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proofErr w:type="gramStart"/>
      <w:r>
        <w:rPr>
          <w:sz w:val="23"/>
          <w:szCs w:val="23"/>
        </w:rPr>
        <w:t>Объекты недвижимого имущества, указанные в подпунктах 4.1, 4.2,</w:t>
      </w:r>
      <w:r w:rsidR="00A131F4">
        <w:rPr>
          <w:sz w:val="23"/>
          <w:szCs w:val="23"/>
        </w:rPr>
        <w:t xml:space="preserve"> 4.3,</w:t>
      </w:r>
      <w:r>
        <w:rPr>
          <w:sz w:val="23"/>
          <w:szCs w:val="23"/>
        </w:rPr>
        <w:t xml:space="preserve"> конкурсной документации,</w:t>
      </w:r>
      <w:r w:rsidRPr="00797964">
        <w:rPr>
          <w:sz w:val="23"/>
          <w:szCs w:val="23"/>
        </w:rPr>
        <w:t xml:space="preserve"> закреплены на праве </w:t>
      </w:r>
      <w:r>
        <w:rPr>
          <w:sz w:val="23"/>
          <w:szCs w:val="23"/>
        </w:rPr>
        <w:t>аренды  за ОАО «ЮТЭК-Региональные сети»</w:t>
      </w:r>
      <w:r w:rsidRPr="00797964">
        <w:rPr>
          <w:sz w:val="23"/>
          <w:szCs w:val="23"/>
        </w:rPr>
        <w:t>).</w:t>
      </w:r>
      <w:proofErr w:type="gramEnd"/>
    </w:p>
    <w:p w:rsidR="00676D68" w:rsidRPr="000B178E" w:rsidRDefault="00676D68" w:rsidP="00676D68">
      <w:pPr>
        <w:shd w:val="clear" w:color="auto" w:fill="FFFFFF"/>
        <w:tabs>
          <w:tab w:val="left" w:pos="1133"/>
        </w:tabs>
        <w:jc w:val="both"/>
        <w:rPr>
          <w:color w:val="FF0000"/>
          <w:spacing w:val="-6"/>
        </w:rPr>
      </w:pPr>
      <w:r>
        <w:rPr>
          <w:color w:val="000000"/>
          <w:spacing w:val="-4"/>
        </w:rPr>
        <w:t xml:space="preserve">        </w:t>
      </w:r>
      <w:r w:rsidRPr="00682BCF">
        <w:rPr>
          <w:color w:val="000000"/>
          <w:spacing w:val="-4"/>
        </w:rPr>
        <w:t xml:space="preserve">Стоимость объектов  конкурса составляет </w:t>
      </w:r>
      <w:r w:rsidRPr="00801C7D">
        <w:rPr>
          <w:b/>
          <w:spacing w:val="-4"/>
        </w:rPr>
        <w:t xml:space="preserve">5198000 </w:t>
      </w:r>
      <w:r w:rsidRPr="00801C7D">
        <w:rPr>
          <w:bCs/>
          <w:spacing w:val="-6"/>
        </w:rPr>
        <w:t xml:space="preserve">(Пять миллионов сто девяносто восемь тысяч) </w:t>
      </w:r>
      <w:r w:rsidRPr="00801C7D">
        <w:rPr>
          <w:spacing w:val="-6"/>
        </w:rPr>
        <w:t xml:space="preserve">руб., </w:t>
      </w:r>
      <w:r w:rsidRPr="00801C7D">
        <w:rPr>
          <w:spacing w:val="-4"/>
        </w:rPr>
        <w:t xml:space="preserve">согласно оценке, проведенной  Индивидуальным предпринимателем  </w:t>
      </w:r>
      <w:proofErr w:type="spellStart"/>
      <w:r w:rsidRPr="00801C7D">
        <w:rPr>
          <w:spacing w:val="-4"/>
        </w:rPr>
        <w:t>Евсиной</w:t>
      </w:r>
      <w:proofErr w:type="spellEnd"/>
      <w:r w:rsidRPr="00801C7D">
        <w:rPr>
          <w:spacing w:val="-4"/>
        </w:rPr>
        <w:t xml:space="preserve">  Еленой Владимировной</w:t>
      </w:r>
      <w:r w:rsidRPr="00801C7D">
        <w:rPr>
          <w:spacing w:val="-6"/>
        </w:rPr>
        <w:t>, что подтверждается отчетами №02/01-1-о от 28.01.2015 года, №02/01-2-о от 28.01.2015 года,№02/01-3-о от 28.01.2015 года, №02/01-4-о от 28.01.2015 года.</w:t>
      </w:r>
    </w:p>
    <w:p w:rsidR="00676D68" w:rsidRPr="000164E2" w:rsidRDefault="00676D68" w:rsidP="00676D68">
      <w:pPr>
        <w:shd w:val="clear" w:color="auto" w:fill="FFFFFF"/>
        <w:tabs>
          <w:tab w:val="left" w:pos="1133"/>
        </w:tabs>
        <w:jc w:val="both"/>
        <w:rPr>
          <w:color w:val="000000"/>
          <w:spacing w:val="-6"/>
        </w:rPr>
      </w:pPr>
      <w:r>
        <w:rPr>
          <w:color w:val="000000"/>
          <w:spacing w:val="-6"/>
        </w:rPr>
        <w:t xml:space="preserve">   </w:t>
      </w:r>
      <w:r w:rsidRPr="000164E2">
        <w:rPr>
          <w:color w:val="000000"/>
          <w:sz w:val="23"/>
          <w:szCs w:val="23"/>
        </w:rPr>
        <w:t>Сведения о земельном участке</w:t>
      </w:r>
      <w:r w:rsidRPr="000164E2">
        <w:rPr>
          <w:bCs/>
          <w:color w:val="000000"/>
          <w:sz w:val="23"/>
          <w:szCs w:val="23"/>
        </w:rPr>
        <w:t xml:space="preserve">: </w:t>
      </w:r>
      <w:r w:rsidRPr="000164E2">
        <w:rPr>
          <w:color w:val="000000"/>
          <w:sz w:val="23"/>
          <w:szCs w:val="23"/>
        </w:rPr>
        <w:t xml:space="preserve">Границы земельного участка  </w:t>
      </w:r>
      <w:r>
        <w:rPr>
          <w:color w:val="000000"/>
          <w:sz w:val="23"/>
          <w:szCs w:val="23"/>
        </w:rPr>
        <w:t>в пределах сельского поселения.</w:t>
      </w:r>
      <w:r w:rsidRPr="000164E2">
        <w:rPr>
          <w:color w:val="000000"/>
          <w:sz w:val="23"/>
          <w:szCs w:val="23"/>
        </w:rPr>
        <w:t xml:space="preserve"> </w:t>
      </w:r>
    </w:p>
    <w:p w:rsidR="00676D68" w:rsidRPr="00797964" w:rsidRDefault="00676D68" w:rsidP="00676D68">
      <w:pPr>
        <w:shd w:val="clear" w:color="auto" w:fill="FFFFFF"/>
        <w:ind w:right="73"/>
        <w:jc w:val="both"/>
        <w:rPr>
          <w:sz w:val="10"/>
          <w:szCs w:val="10"/>
        </w:rPr>
      </w:pPr>
    </w:p>
    <w:p w:rsidR="00676D68" w:rsidRPr="00BB2FA6" w:rsidRDefault="00676D68" w:rsidP="00676D68">
      <w:pPr>
        <w:pStyle w:val="ConsPlusTitle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676D68" w:rsidRPr="00797964" w:rsidRDefault="00676D68" w:rsidP="00676D68">
      <w:pPr>
        <w:autoSpaceDE w:val="0"/>
        <w:autoSpaceDN w:val="0"/>
        <w:adjustRightInd w:val="0"/>
        <w:jc w:val="both"/>
        <w:rPr>
          <w:b/>
          <w:bCs/>
          <w:color w:val="000000"/>
          <w:spacing w:val="-1"/>
        </w:rPr>
      </w:pPr>
      <w:r>
        <w:rPr>
          <w:bCs/>
          <w:sz w:val="23"/>
          <w:szCs w:val="23"/>
        </w:rPr>
        <w:t xml:space="preserve">           2.2. </w:t>
      </w:r>
      <w:r w:rsidRPr="00BA5210">
        <w:rPr>
          <w:bCs/>
          <w:sz w:val="23"/>
          <w:szCs w:val="23"/>
        </w:rPr>
        <w:t xml:space="preserve">Целью инвестиционной деятельности Инвестора является реализация разработанного администрацией </w:t>
      </w:r>
      <w:proofErr w:type="spellStart"/>
      <w:r>
        <w:rPr>
          <w:bCs/>
          <w:sz w:val="23"/>
          <w:szCs w:val="23"/>
        </w:rPr>
        <w:t>с.п</w:t>
      </w:r>
      <w:proofErr w:type="spellEnd"/>
      <w:r>
        <w:rPr>
          <w:bCs/>
          <w:sz w:val="23"/>
          <w:szCs w:val="23"/>
        </w:rPr>
        <w:t>. Селиярово</w:t>
      </w:r>
      <w:r>
        <w:rPr>
          <w:color w:val="000000"/>
          <w:spacing w:val="-6"/>
          <w:sz w:val="23"/>
          <w:szCs w:val="23"/>
        </w:rPr>
        <w:t xml:space="preserve"> проекта </w:t>
      </w:r>
      <w:r w:rsidRPr="00BA5210">
        <w:rPr>
          <w:color w:val="000000"/>
          <w:spacing w:val="-6"/>
          <w:sz w:val="23"/>
          <w:szCs w:val="23"/>
        </w:rPr>
        <w:t xml:space="preserve"> </w:t>
      </w:r>
      <w:r w:rsidRPr="00BA5210">
        <w:t xml:space="preserve">по реконструкции  </w:t>
      </w:r>
      <w:r w:rsidRPr="00BA5210">
        <w:rPr>
          <w:bCs/>
        </w:rPr>
        <w:t xml:space="preserve"> </w:t>
      </w:r>
      <w:proofErr w:type="spellStart"/>
      <w:r w:rsidRPr="00BA5210">
        <w:rPr>
          <w:bCs/>
        </w:rPr>
        <w:t>внутрипоселковых</w:t>
      </w:r>
      <w:proofErr w:type="spellEnd"/>
      <w:r w:rsidRPr="00BA5210">
        <w:rPr>
          <w:bCs/>
        </w:rPr>
        <w:t xml:space="preserve"> сетей электроснабжения </w:t>
      </w:r>
      <w:r w:rsidRPr="00BA5210">
        <w:t xml:space="preserve">объектов </w:t>
      </w:r>
      <w:proofErr w:type="gramStart"/>
      <w:r w:rsidRPr="00BA5210">
        <w:t>в</w:t>
      </w:r>
      <w:proofErr w:type="gramEnd"/>
      <w:r w:rsidRPr="00BA5210">
        <w:t xml:space="preserve">  </w:t>
      </w:r>
      <w:proofErr w:type="spellStart"/>
      <w:r>
        <w:t>с.п</w:t>
      </w:r>
      <w:proofErr w:type="spellEnd"/>
      <w:r>
        <w:t>. Селиярово</w:t>
      </w:r>
      <w:r w:rsidRPr="00BA5210">
        <w:t xml:space="preserve">, </w:t>
      </w:r>
      <w:r>
        <w:t>Ханты-Мансийского</w:t>
      </w:r>
      <w:r w:rsidRPr="00BA5210">
        <w:t xml:space="preserve"> района, </w:t>
      </w:r>
      <w:r>
        <w:t xml:space="preserve">Ханты-Мансийского </w:t>
      </w:r>
      <w:r w:rsidRPr="00BA5210">
        <w:t xml:space="preserve">автономного округа </w:t>
      </w:r>
      <w:r>
        <w:t>–</w:t>
      </w:r>
      <w:r w:rsidRPr="00BA5210">
        <w:t xml:space="preserve"> Югра</w:t>
      </w:r>
      <w:r>
        <w:t>.</w:t>
      </w:r>
    </w:p>
    <w:p w:rsidR="00676D68" w:rsidRPr="00D47B8B" w:rsidRDefault="00676D68" w:rsidP="00676D68">
      <w:pPr>
        <w:autoSpaceDE w:val="0"/>
        <w:autoSpaceDN w:val="0"/>
        <w:adjustRightInd w:val="0"/>
        <w:jc w:val="both"/>
        <w:rPr>
          <w:bCs/>
        </w:rPr>
      </w:pPr>
      <w:r>
        <w:rPr>
          <w:color w:val="000000"/>
          <w:spacing w:val="-5"/>
          <w:sz w:val="23"/>
          <w:szCs w:val="23"/>
        </w:rPr>
        <w:t xml:space="preserve">             2.3. </w:t>
      </w:r>
      <w:r w:rsidRPr="00BA5210">
        <w:rPr>
          <w:color w:val="000000"/>
          <w:spacing w:val="-5"/>
          <w:sz w:val="23"/>
          <w:szCs w:val="23"/>
        </w:rPr>
        <w:t xml:space="preserve">В результате </w:t>
      </w:r>
      <w:r w:rsidR="00A131F4">
        <w:rPr>
          <w:color w:val="000000"/>
          <w:spacing w:val="-5"/>
          <w:sz w:val="23"/>
          <w:szCs w:val="23"/>
        </w:rPr>
        <w:t>реализации настоящего инвестиционного договора должны быть выполнены следующие  виды работ (далее - реконструкция):</w:t>
      </w:r>
    </w:p>
    <w:p w:rsidR="00A131F4" w:rsidRPr="00D47B8B" w:rsidRDefault="00A131F4" w:rsidP="00A131F4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Выполнить окраску </w:t>
      </w:r>
      <w:proofErr w:type="gramStart"/>
      <w:r>
        <w:rPr>
          <w:bCs/>
        </w:rPr>
        <w:t>существующих</w:t>
      </w:r>
      <w:proofErr w:type="gramEnd"/>
      <w:r>
        <w:rPr>
          <w:bCs/>
        </w:rPr>
        <w:t xml:space="preserve">  ТП №1,2,3,4,5,6,</w:t>
      </w:r>
    </w:p>
    <w:p w:rsidR="00A131F4" w:rsidRPr="00D308E0" w:rsidRDefault="00A131F4" w:rsidP="00A131F4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Заменить площадки обслуживания ТП №4, ТП №7</w:t>
      </w:r>
    </w:p>
    <w:p w:rsidR="00A131F4" w:rsidRDefault="00A131F4" w:rsidP="00A131F4">
      <w:pPr>
        <w:autoSpaceDE w:val="0"/>
        <w:autoSpaceDN w:val="0"/>
        <w:adjustRightInd w:val="0"/>
        <w:jc w:val="both"/>
      </w:pPr>
      <w:r w:rsidRPr="00D47B8B">
        <w:rPr>
          <w:bCs/>
        </w:rPr>
        <w:t>-</w:t>
      </w:r>
      <w:r w:rsidRPr="00D47B8B">
        <w:rPr>
          <w:bCs/>
          <w:color w:val="FF0000"/>
        </w:rPr>
        <w:t xml:space="preserve"> </w:t>
      </w:r>
      <w:r>
        <w:t>Выполнить замену АВ-2000А,0,4кВ в ТП №8</w:t>
      </w:r>
    </w:p>
    <w:p w:rsidR="00A131F4" w:rsidRPr="00D308E0" w:rsidRDefault="00A131F4" w:rsidP="00A131F4">
      <w:pPr>
        <w:autoSpaceDE w:val="0"/>
        <w:autoSpaceDN w:val="0"/>
        <w:adjustRightInd w:val="0"/>
        <w:jc w:val="both"/>
        <w:rPr>
          <w:bCs/>
          <w:color w:val="FF0000"/>
        </w:rPr>
      </w:pPr>
      <w:r>
        <w:rPr>
          <w:bCs/>
        </w:rPr>
        <w:t>- Заменить существующий провод 6кВ марки</w:t>
      </w:r>
      <w:proofErr w:type="gramStart"/>
      <w:r>
        <w:rPr>
          <w:bCs/>
        </w:rPr>
        <w:t xml:space="preserve"> А</w:t>
      </w:r>
      <w:proofErr w:type="gramEnd"/>
      <w:r>
        <w:rPr>
          <w:bCs/>
        </w:rPr>
        <w:t xml:space="preserve"> на изолированный провод  СИП-3 1*95,строительной длинной </w:t>
      </w:r>
      <w:r w:rsidR="00C15E1D">
        <w:rPr>
          <w:bCs/>
        </w:rPr>
        <w:t>8</w:t>
      </w:r>
      <w:r>
        <w:rPr>
          <w:bCs/>
        </w:rPr>
        <w:t xml:space="preserve"> км</w:t>
      </w:r>
    </w:p>
    <w:p w:rsidR="00A131F4" w:rsidRDefault="00A131F4" w:rsidP="00A131F4">
      <w:pPr>
        <w:autoSpaceDE w:val="0"/>
        <w:autoSpaceDN w:val="0"/>
        <w:adjustRightInd w:val="0"/>
        <w:jc w:val="both"/>
        <w:rPr>
          <w:bCs/>
        </w:rPr>
      </w:pPr>
      <w:r w:rsidRPr="00D308E0">
        <w:rPr>
          <w:bCs/>
        </w:rPr>
        <w:t xml:space="preserve">- </w:t>
      </w:r>
      <w:r>
        <w:rPr>
          <w:bCs/>
        </w:rPr>
        <w:t xml:space="preserve">Выполнить окраску </w:t>
      </w:r>
      <w:proofErr w:type="spellStart"/>
      <w:r>
        <w:rPr>
          <w:bCs/>
        </w:rPr>
        <w:t>сущестующих</w:t>
      </w:r>
      <w:proofErr w:type="spellEnd"/>
      <w:r>
        <w:rPr>
          <w:bCs/>
        </w:rPr>
        <w:t xml:space="preserve"> металлических опор из трубы 159 в количестве 70 шт. ВЛ-6кВ</w:t>
      </w:r>
    </w:p>
    <w:p w:rsidR="00A131F4" w:rsidRDefault="00A131F4" w:rsidP="00A131F4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Заменить провод марки</w:t>
      </w:r>
      <w:proofErr w:type="gramStart"/>
      <w:r>
        <w:rPr>
          <w:bCs/>
        </w:rPr>
        <w:t xml:space="preserve"> А</w:t>
      </w:r>
      <w:proofErr w:type="gramEnd"/>
      <w:r>
        <w:rPr>
          <w:bCs/>
        </w:rPr>
        <w:t xml:space="preserve"> на изолированный провод СИП 2 в количестве 9,5 км</w:t>
      </w:r>
    </w:p>
    <w:p w:rsidR="00A131F4" w:rsidRDefault="00A131F4" w:rsidP="00A131F4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Заменить подвесную и </w:t>
      </w:r>
      <w:proofErr w:type="spellStart"/>
      <w:r>
        <w:rPr>
          <w:bCs/>
        </w:rPr>
        <w:t>ответвительную</w:t>
      </w:r>
      <w:proofErr w:type="spellEnd"/>
      <w:r>
        <w:rPr>
          <w:bCs/>
        </w:rPr>
        <w:t xml:space="preserve"> арматуру на опорах ВЛ-0,4кВ в количестве 178 шт.</w:t>
      </w:r>
    </w:p>
    <w:p w:rsidR="00A131F4" w:rsidRDefault="00A131F4" w:rsidP="00A131F4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Выполнить окраску существующих металлических опор из трубы 159 в количестве 178 шт. ВЛ-0,4кВ</w:t>
      </w:r>
    </w:p>
    <w:p w:rsidR="00A131F4" w:rsidRDefault="00A131F4" w:rsidP="00A131F4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Установить 34 опоры ВЛИ-0,4кВ</w:t>
      </w:r>
    </w:p>
    <w:p w:rsidR="00A131F4" w:rsidRPr="00D308E0" w:rsidRDefault="00A131F4" w:rsidP="00A131F4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Выполнить </w:t>
      </w:r>
      <w:proofErr w:type="spellStart"/>
      <w:r>
        <w:rPr>
          <w:bCs/>
        </w:rPr>
        <w:t>переподключение</w:t>
      </w:r>
      <w:proofErr w:type="spellEnd"/>
      <w:r>
        <w:rPr>
          <w:bCs/>
        </w:rPr>
        <w:t xml:space="preserve"> существующих жилых домов к реконструируемым сетям в количестве 155 шт. </w:t>
      </w:r>
    </w:p>
    <w:p w:rsidR="00676D68" w:rsidRPr="0049678E" w:rsidRDefault="00A131F4" w:rsidP="00676D68">
      <w:pPr>
        <w:shd w:val="clear" w:color="auto" w:fill="FFFFFF"/>
        <w:rPr>
          <w:bCs/>
          <w:color w:val="000000"/>
          <w:spacing w:val="-7"/>
        </w:rPr>
      </w:pPr>
      <w:r>
        <w:rPr>
          <w:bCs/>
          <w:color w:val="000000"/>
          <w:spacing w:val="-7"/>
        </w:rPr>
        <w:t xml:space="preserve"> </w:t>
      </w:r>
    </w:p>
    <w:p w:rsidR="00676D68" w:rsidRPr="00797964" w:rsidRDefault="00676D68" w:rsidP="00676D68">
      <w:pPr>
        <w:shd w:val="clear" w:color="auto" w:fill="FFFFFF"/>
        <w:ind w:firstLine="567"/>
        <w:jc w:val="center"/>
        <w:rPr>
          <w:b/>
          <w:bCs/>
          <w:color w:val="000000"/>
          <w:spacing w:val="-7"/>
        </w:rPr>
      </w:pPr>
      <w:r w:rsidRPr="00797964">
        <w:rPr>
          <w:b/>
          <w:bCs/>
          <w:color w:val="000000"/>
          <w:spacing w:val="-7"/>
        </w:rPr>
        <w:t>3.  ЦЕНА ДОГОВОРА. ОБЪЕМ ИНВЕСТИЦИОННЫХ ВЛОЖЕНИЙ</w:t>
      </w:r>
    </w:p>
    <w:p w:rsidR="00676D68" w:rsidRPr="006438DB" w:rsidRDefault="00676D68" w:rsidP="00676D68">
      <w:pPr>
        <w:pStyle w:val="a5"/>
        <w:ind w:left="0" w:firstLine="567"/>
        <w:jc w:val="center"/>
        <w:rPr>
          <w:b/>
          <w:sz w:val="14"/>
          <w:szCs w:val="14"/>
        </w:rPr>
      </w:pPr>
    </w:p>
    <w:p w:rsidR="00676D68" w:rsidRPr="00321C47" w:rsidRDefault="00676D68" w:rsidP="00676D68">
      <w:pPr>
        <w:numPr>
          <w:ilvl w:val="1"/>
          <w:numId w:val="7"/>
        </w:numPr>
        <w:shd w:val="clear" w:color="auto" w:fill="FFFFFF"/>
        <w:tabs>
          <w:tab w:val="clear" w:pos="1692"/>
          <w:tab w:val="left" w:pos="1128"/>
        </w:tabs>
        <w:spacing w:line="274" w:lineRule="exact"/>
        <w:ind w:left="0" w:firstLine="567"/>
        <w:jc w:val="both"/>
        <w:rPr>
          <w:color w:val="000000"/>
          <w:spacing w:val="-5"/>
        </w:rPr>
      </w:pPr>
      <w:r w:rsidRPr="00321C47">
        <w:rPr>
          <w:color w:val="000000"/>
          <w:spacing w:val="-5"/>
        </w:rPr>
        <w:t>Цена Договора (объем инвестиционных вложений Инвестора) составляет</w:t>
      </w:r>
      <w:r w:rsidR="004601C4">
        <w:rPr>
          <w:b/>
          <w:color w:val="000000"/>
          <w:spacing w:val="-5"/>
        </w:rPr>
        <w:t xml:space="preserve"> ________________________________________________________________  </w:t>
      </w:r>
      <w:r w:rsidRPr="00321C47">
        <w:rPr>
          <w:b/>
          <w:bCs/>
          <w:color w:val="000000"/>
          <w:spacing w:val="-5"/>
        </w:rPr>
        <w:t xml:space="preserve"> рублей.</w:t>
      </w:r>
    </w:p>
    <w:p w:rsidR="00676D68" w:rsidRPr="00321C47" w:rsidRDefault="00676D68" w:rsidP="00676D68">
      <w:pPr>
        <w:numPr>
          <w:ilvl w:val="1"/>
          <w:numId w:val="7"/>
        </w:numPr>
        <w:shd w:val="clear" w:color="auto" w:fill="FFFFFF"/>
        <w:tabs>
          <w:tab w:val="clear" w:pos="1692"/>
          <w:tab w:val="left" w:pos="1128"/>
        </w:tabs>
        <w:spacing w:line="274" w:lineRule="exact"/>
        <w:ind w:left="0" w:firstLine="567"/>
        <w:jc w:val="both"/>
        <w:rPr>
          <w:color w:val="000000"/>
          <w:spacing w:val="-5"/>
        </w:rPr>
      </w:pPr>
      <w:r w:rsidRPr="00321C47">
        <w:rPr>
          <w:color w:val="000000"/>
          <w:spacing w:val="-5"/>
        </w:rPr>
        <w:t>Вложение инвестиций (капитальные вложения) в Объект инвестиционной деятельности для достижения целей Договора проводится в полном объеме Инвестором.</w:t>
      </w:r>
    </w:p>
    <w:p w:rsidR="00676D68" w:rsidRPr="00321C47" w:rsidRDefault="00676D68" w:rsidP="00676D68">
      <w:pPr>
        <w:numPr>
          <w:ilvl w:val="1"/>
          <w:numId w:val="7"/>
        </w:numPr>
        <w:tabs>
          <w:tab w:val="clear" w:pos="1692"/>
          <w:tab w:val="num" w:pos="0"/>
        </w:tabs>
        <w:ind w:left="0" w:firstLine="567"/>
        <w:jc w:val="both"/>
      </w:pPr>
      <w:r w:rsidRPr="00321C47">
        <w:t xml:space="preserve">Риск увеличения объема капитальных вложений сверх объема, указанного в пункте 7.1. настоящего Договора, </w:t>
      </w:r>
      <w:r w:rsidR="009717AA">
        <w:t>не допускается</w:t>
      </w:r>
      <w:r w:rsidR="009E32AA">
        <w:t>.</w:t>
      </w:r>
    </w:p>
    <w:p w:rsidR="00676D68" w:rsidRPr="00EB3A1A" w:rsidRDefault="00676D68" w:rsidP="00676D68">
      <w:pPr>
        <w:jc w:val="both"/>
        <w:rPr>
          <w:sz w:val="26"/>
          <w:szCs w:val="26"/>
        </w:rPr>
      </w:pPr>
      <w:r w:rsidRPr="00321C47">
        <w:t xml:space="preserve">         3.4. В случае образования возвратных средств, при реконструкции объекта, они являются собственностью Инвестора</w:t>
      </w:r>
      <w:r>
        <w:rPr>
          <w:sz w:val="26"/>
          <w:szCs w:val="26"/>
        </w:rPr>
        <w:t>.</w:t>
      </w:r>
    </w:p>
    <w:p w:rsidR="00676D68" w:rsidRPr="00797964" w:rsidRDefault="00676D68" w:rsidP="00676D68">
      <w:pPr>
        <w:shd w:val="clear" w:color="auto" w:fill="FFFFFF"/>
        <w:tabs>
          <w:tab w:val="left" w:pos="1128"/>
        </w:tabs>
        <w:spacing w:line="274" w:lineRule="exact"/>
        <w:jc w:val="both"/>
      </w:pPr>
    </w:p>
    <w:p w:rsidR="00676D68" w:rsidRPr="00797964" w:rsidRDefault="00676D68" w:rsidP="00676D68">
      <w:pPr>
        <w:shd w:val="clear" w:color="auto" w:fill="FFFFFF"/>
        <w:ind w:firstLine="567"/>
        <w:jc w:val="center"/>
        <w:rPr>
          <w:b/>
          <w:bCs/>
          <w:color w:val="000000"/>
          <w:spacing w:val="-7"/>
        </w:rPr>
      </w:pPr>
      <w:r w:rsidRPr="00797964">
        <w:rPr>
          <w:b/>
          <w:bCs/>
          <w:color w:val="000000"/>
          <w:spacing w:val="-7"/>
        </w:rPr>
        <w:t>4.  ПРАВА И ОБЯЗАННОСТИ СТОРОН</w:t>
      </w:r>
    </w:p>
    <w:p w:rsidR="00676D68" w:rsidRPr="006438DB" w:rsidRDefault="00676D68" w:rsidP="00676D68">
      <w:pPr>
        <w:shd w:val="clear" w:color="auto" w:fill="FFFFFF"/>
        <w:ind w:left="2832"/>
        <w:jc w:val="both"/>
        <w:rPr>
          <w:sz w:val="14"/>
          <w:szCs w:val="14"/>
        </w:rPr>
      </w:pPr>
    </w:p>
    <w:p w:rsidR="00676D68" w:rsidRPr="00797964" w:rsidRDefault="00676D68" w:rsidP="00676D68">
      <w:pPr>
        <w:shd w:val="clear" w:color="auto" w:fill="FFFFFF"/>
        <w:spacing w:line="274" w:lineRule="exact"/>
        <w:ind w:firstLine="567"/>
        <w:jc w:val="both"/>
        <w:rPr>
          <w:sz w:val="23"/>
          <w:szCs w:val="23"/>
        </w:rPr>
      </w:pPr>
      <w:r w:rsidRPr="00797964">
        <w:rPr>
          <w:color w:val="000000"/>
          <w:spacing w:val="-6"/>
          <w:sz w:val="23"/>
          <w:szCs w:val="23"/>
          <w:u w:val="single"/>
        </w:rPr>
        <w:t>4.1. Инвестор обязан:</w:t>
      </w:r>
    </w:p>
    <w:p w:rsidR="00676D68" w:rsidRPr="00797964" w:rsidRDefault="00676D68" w:rsidP="00676D68">
      <w:pPr>
        <w:numPr>
          <w:ilvl w:val="2"/>
          <w:numId w:val="8"/>
        </w:numPr>
        <w:shd w:val="clear" w:color="auto" w:fill="FFFFFF"/>
        <w:tabs>
          <w:tab w:val="clear" w:pos="1916"/>
          <w:tab w:val="left" w:pos="1349"/>
        </w:tabs>
        <w:spacing w:line="274" w:lineRule="exact"/>
        <w:ind w:left="0" w:firstLine="566"/>
        <w:jc w:val="both"/>
        <w:rPr>
          <w:sz w:val="23"/>
          <w:szCs w:val="23"/>
        </w:rPr>
      </w:pPr>
      <w:r w:rsidRPr="00797964">
        <w:rPr>
          <w:color w:val="000000"/>
          <w:spacing w:val="-9"/>
          <w:sz w:val="23"/>
          <w:szCs w:val="23"/>
        </w:rPr>
        <w:t xml:space="preserve">В течение 60 календарных дней после заключения Договора заключить в пользу </w:t>
      </w:r>
      <w:r>
        <w:rPr>
          <w:color w:val="000000"/>
          <w:spacing w:val="-9"/>
          <w:sz w:val="23"/>
          <w:szCs w:val="23"/>
        </w:rPr>
        <w:t>Собственника</w:t>
      </w:r>
      <w:r w:rsidRPr="00797964">
        <w:rPr>
          <w:color w:val="000000"/>
          <w:spacing w:val="-9"/>
          <w:sz w:val="23"/>
          <w:szCs w:val="23"/>
        </w:rPr>
        <w:t xml:space="preserve"> договор страхования ответственности за причинение вреда Объекту инвестиционной деятельности, связанное с неисполнением либо ненадлежащим исполнением своих обязательств по </w:t>
      </w:r>
      <w:r w:rsidRPr="00797964">
        <w:rPr>
          <w:color w:val="000000"/>
          <w:spacing w:val="-9"/>
          <w:sz w:val="23"/>
          <w:szCs w:val="23"/>
        </w:rPr>
        <w:lastRenderedPageBreak/>
        <w:t xml:space="preserve">Договору и направить копию договора страхования </w:t>
      </w:r>
      <w:r>
        <w:rPr>
          <w:color w:val="000000"/>
          <w:spacing w:val="-9"/>
          <w:sz w:val="23"/>
          <w:szCs w:val="23"/>
        </w:rPr>
        <w:t>Собственнику</w:t>
      </w:r>
      <w:r w:rsidRPr="00797964">
        <w:rPr>
          <w:color w:val="000000"/>
          <w:spacing w:val="-9"/>
          <w:sz w:val="23"/>
          <w:szCs w:val="23"/>
        </w:rPr>
        <w:t xml:space="preserve"> в трехдневный срок </w:t>
      </w:r>
      <w:proofErr w:type="gramStart"/>
      <w:r w:rsidRPr="00797964">
        <w:rPr>
          <w:color w:val="000000"/>
          <w:spacing w:val="-9"/>
          <w:sz w:val="23"/>
          <w:szCs w:val="23"/>
        </w:rPr>
        <w:t>с даты</w:t>
      </w:r>
      <w:proofErr w:type="gramEnd"/>
      <w:r w:rsidRPr="00797964">
        <w:rPr>
          <w:color w:val="000000"/>
          <w:spacing w:val="-9"/>
          <w:sz w:val="23"/>
          <w:szCs w:val="23"/>
        </w:rPr>
        <w:t xml:space="preserve"> его заключения. </w:t>
      </w:r>
    </w:p>
    <w:p w:rsidR="00676D68" w:rsidRPr="0049678E" w:rsidRDefault="00676D68" w:rsidP="00676D68">
      <w:pPr>
        <w:numPr>
          <w:ilvl w:val="2"/>
          <w:numId w:val="8"/>
        </w:numPr>
        <w:shd w:val="clear" w:color="auto" w:fill="FFFFFF"/>
        <w:tabs>
          <w:tab w:val="clear" w:pos="1916"/>
          <w:tab w:val="left" w:pos="1349"/>
          <w:tab w:val="num" w:pos="1418"/>
        </w:tabs>
        <w:spacing w:line="274" w:lineRule="exact"/>
        <w:ind w:left="0" w:firstLine="566"/>
        <w:jc w:val="both"/>
        <w:rPr>
          <w:color w:val="000000"/>
          <w:spacing w:val="-8"/>
          <w:sz w:val="23"/>
          <w:szCs w:val="23"/>
        </w:rPr>
      </w:pPr>
      <w:r w:rsidRPr="00797964">
        <w:rPr>
          <w:color w:val="000000"/>
          <w:spacing w:val="-9"/>
          <w:sz w:val="23"/>
          <w:szCs w:val="23"/>
        </w:rPr>
        <w:t>Осуществить реконструкцию Объекта инвестиционной деятельности в объеме, в сроки и на условиях, предусмотренных Договором</w:t>
      </w:r>
      <w:r w:rsidRPr="00797964">
        <w:rPr>
          <w:color w:val="000000"/>
          <w:spacing w:val="-1"/>
          <w:sz w:val="23"/>
          <w:szCs w:val="23"/>
        </w:rPr>
        <w:t>.</w:t>
      </w:r>
      <w:r>
        <w:rPr>
          <w:color w:val="000000"/>
          <w:spacing w:val="-6"/>
          <w:sz w:val="23"/>
          <w:szCs w:val="23"/>
        </w:rPr>
        <w:t xml:space="preserve"> </w:t>
      </w:r>
    </w:p>
    <w:p w:rsidR="00676D68" w:rsidRPr="00797964" w:rsidRDefault="00676D68" w:rsidP="00676D68">
      <w:pPr>
        <w:numPr>
          <w:ilvl w:val="2"/>
          <w:numId w:val="8"/>
        </w:numPr>
        <w:shd w:val="clear" w:color="auto" w:fill="FFFFFF"/>
        <w:tabs>
          <w:tab w:val="clear" w:pos="1916"/>
          <w:tab w:val="left" w:pos="1349"/>
          <w:tab w:val="num" w:pos="1418"/>
        </w:tabs>
        <w:spacing w:line="274" w:lineRule="exact"/>
        <w:ind w:left="0" w:firstLine="566"/>
        <w:jc w:val="both"/>
        <w:rPr>
          <w:color w:val="000000"/>
          <w:spacing w:val="-8"/>
          <w:sz w:val="23"/>
          <w:szCs w:val="23"/>
        </w:rPr>
      </w:pPr>
      <w:r>
        <w:rPr>
          <w:color w:val="000000"/>
          <w:spacing w:val="-6"/>
          <w:sz w:val="23"/>
          <w:szCs w:val="23"/>
        </w:rPr>
        <w:t>Проводить кадастровые работы  на земельный участок  под объектом реконструкции.</w:t>
      </w:r>
    </w:p>
    <w:p w:rsidR="00676D68" w:rsidRPr="00797964" w:rsidRDefault="00676D68" w:rsidP="00676D68">
      <w:pPr>
        <w:numPr>
          <w:ilvl w:val="2"/>
          <w:numId w:val="8"/>
        </w:numPr>
        <w:shd w:val="clear" w:color="auto" w:fill="FFFFFF"/>
        <w:tabs>
          <w:tab w:val="clear" w:pos="1916"/>
          <w:tab w:val="left" w:pos="1349"/>
          <w:tab w:val="num" w:pos="1418"/>
        </w:tabs>
        <w:spacing w:line="274" w:lineRule="exact"/>
        <w:ind w:left="0" w:firstLine="566"/>
        <w:jc w:val="both"/>
        <w:rPr>
          <w:sz w:val="23"/>
          <w:szCs w:val="23"/>
        </w:rPr>
      </w:pPr>
      <w:r w:rsidRPr="00797964">
        <w:rPr>
          <w:color w:val="000000"/>
          <w:spacing w:val="-5"/>
          <w:sz w:val="23"/>
          <w:szCs w:val="23"/>
        </w:rPr>
        <w:t xml:space="preserve">Проводить работы по реконструкции Объекта инвестиционной деятельности, в том числе силами третьих лиц, в соответствии с </w:t>
      </w:r>
      <w:r>
        <w:rPr>
          <w:bCs/>
          <w:color w:val="000000"/>
          <w:spacing w:val="-5"/>
          <w:sz w:val="23"/>
          <w:szCs w:val="23"/>
        </w:rPr>
        <w:t>г</w:t>
      </w:r>
      <w:r w:rsidRPr="00797964">
        <w:rPr>
          <w:bCs/>
          <w:color w:val="000000"/>
          <w:spacing w:val="-5"/>
          <w:sz w:val="23"/>
          <w:szCs w:val="23"/>
        </w:rPr>
        <w:t>рафиком работ, разработку</w:t>
      </w:r>
      <w:r>
        <w:rPr>
          <w:bCs/>
          <w:color w:val="000000"/>
          <w:spacing w:val="-5"/>
          <w:sz w:val="23"/>
          <w:szCs w:val="23"/>
        </w:rPr>
        <w:t xml:space="preserve"> которого осуществляет Инвестор.</w:t>
      </w:r>
      <w:r w:rsidRPr="00797964">
        <w:rPr>
          <w:bCs/>
          <w:color w:val="000000"/>
          <w:spacing w:val="-5"/>
          <w:sz w:val="23"/>
          <w:szCs w:val="23"/>
        </w:rPr>
        <w:t xml:space="preserve"> </w:t>
      </w:r>
    </w:p>
    <w:p w:rsidR="00676D68" w:rsidRPr="00DB72F1" w:rsidRDefault="00676D68" w:rsidP="00676D68">
      <w:pPr>
        <w:numPr>
          <w:ilvl w:val="2"/>
          <w:numId w:val="8"/>
        </w:numPr>
        <w:shd w:val="clear" w:color="auto" w:fill="FFFFFF"/>
        <w:tabs>
          <w:tab w:val="clear" w:pos="1916"/>
          <w:tab w:val="left" w:pos="1349"/>
          <w:tab w:val="num" w:pos="1418"/>
        </w:tabs>
        <w:spacing w:line="274" w:lineRule="exact"/>
        <w:ind w:left="0" w:firstLine="566"/>
        <w:jc w:val="both"/>
        <w:rPr>
          <w:color w:val="000000"/>
          <w:spacing w:val="-9"/>
          <w:sz w:val="23"/>
          <w:szCs w:val="23"/>
        </w:rPr>
      </w:pPr>
      <w:r w:rsidRPr="00797964">
        <w:rPr>
          <w:color w:val="000000"/>
          <w:spacing w:val="-9"/>
          <w:sz w:val="23"/>
          <w:szCs w:val="23"/>
        </w:rPr>
        <w:t xml:space="preserve">Ежеквартально в срок до 10 числа месяца, следующего за отчетным кварталом, </w:t>
      </w:r>
      <w:proofErr w:type="gramStart"/>
      <w:r w:rsidRPr="00DB72F1">
        <w:rPr>
          <w:color w:val="000000"/>
          <w:spacing w:val="-9"/>
          <w:sz w:val="23"/>
          <w:szCs w:val="23"/>
        </w:rPr>
        <w:t>предоставлять отчет</w:t>
      </w:r>
      <w:proofErr w:type="gramEnd"/>
      <w:r w:rsidRPr="00DB72F1">
        <w:rPr>
          <w:color w:val="000000"/>
          <w:spacing w:val="-9"/>
          <w:sz w:val="23"/>
          <w:szCs w:val="23"/>
        </w:rPr>
        <w:t xml:space="preserve"> о произведенных работах в </w:t>
      </w:r>
      <w:r>
        <w:rPr>
          <w:color w:val="000000"/>
          <w:spacing w:val="-9"/>
          <w:sz w:val="23"/>
          <w:szCs w:val="23"/>
        </w:rPr>
        <w:t xml:space="preserve">администрацию </w:t>
      </w:r>
      <w:proofErr w:type="spellStart"/>
      <w:r>
        <w:rPr>
          <w:color w:val="000000"/>
          <w:spacing w:val="-9"/>
          <w:sz w:val="23"/>
          <w:szCs w:val="23"/>
        </w:rPr>
        <w:t>с.п</w:t>
      </w:r>
      <w:proofErr w:type="spellEnd"/>
      <w:r>
        <w:rPr>
          <w:color w:val="000000"/>
          <w:spacing w:val="-9"/>
          <w:sz w:val="23"/>
          <w:szCs w:val="23"/>
        </w:rPr>
        <w:t>. Селиярово</w:t>
      </w:r>
      <w:r w:rsidRPr="00DB72F1">
        <w:rPr>
          <w:color w:val="000000"/>
          <w:spacing w:val="-9"/>
          <w:sz w:val="23"/>
          <w:szCs w:val="23"/>
        </w:rPr>
        <w:t xml:space="preserve">. </w:t>
      </w:r>
    </w:p>
    <w:p w:rsidR="00676D68" w:rsidRPr="00797964" w:rsidRDefault="00676D68" w:rsidP="00676D68">
      <w:pPr>
        <w:numPr>
          <w:ilvl w:val="2"/>
          <w:numId w:val="8"/>
        </w:numPr>
        <w:shd w:val="clear" w:color="auto" w:fill="FFFFFF"/>
        <w:tabs>
          <w:tab w:val="clear" w:pos="1916"/>
          <w:tab w:val="left" w:pos="1349"/>
          <w:tab w:val="num" w:pos="1418"/>
        </w:tabs>
        <w:spacing w:line="274" w:lineRule="exact"/>
        <w:ind w:left="0" w:firstLine="566"/>
        <w:jc w:val="both"/>
        <w:rPr>
          <w:color w:val="000000"/>
          <w:spacing w:val="-9"/>
          <w:sz w:val="23"/>
          <w:szCs w:val="23"/>
        </w:rPr>
      </w:pPr>
      <w:r w:rsidRPr="00797964">
        <w:rPr>
          <w:color w:val="000000"/>
          <w:spacing w:val="-9"/>
          <w:sz w:val="23"/>
          <w:szCs w:val="23"/>
        </w:rPr>
        <w:t>Не допускать нарушения ср</w:t>
      </w:r>
      <w:r>
        <w:rPr>
          <w:color w:val="000000"/>
          <w:spacing w:val="-9"/>
          <w:sz w:val="23"/>
          <w:szCs w:val="23"/>
        </w:rPr>
        <w:t>оков финансирования</w:t>
      </w:r>
      <w:r w:rsidRPr="00797964">
        <w:rPr>
          <w:color w:val="000000"/>
          <w:spacing w:val="-9"/>
          <w:sz w:val="23"/>
          <w:szCs w:val="23"/>
        </w:rPr>
        <w:t xml:space="preserve">. </w:t>
      </w:r>
    </w:p>
    <w:p w:rsidR="00676D68" w:rsidRPr="00797964" w:rsidRDefault="00676D68" w:rsidP="00676D68">
      <w:pPr>
        <w:numPr>
          <w:ilvl w:val="2"/>
          <w:numId w:val="8"/>
        </w:numPr>
        <w:shd w:val="clear" w:color="auto" w:fill="FFFFFF"/>
        <w:tabs>
          <w:tab w:val="clear" w:pos="1916"/>
          <w:tab w:val="left" w:pos="1349"/>
          <w:tab w:val="num" w:pos="1418"/>
        </w:tabs>
        <w:spacing w:line="274" w:lineRule="exact"/>
        <w:ind w:left="0" w:firstLine="566"/>
        <w:jc w:val="both"/>
        <w:rPr>
          <w:color w:val="000000"/>
          <w:spacing w:val="-9"/>
          <w:sz w:val="23"/>
          <w:szCs w:val="23"/>
        </w:rPr>
      </w:pPr>
      <w:r w:rsidRPr="00797964">
        <w:rPr>
          <w:color w:val="000000"/>
          <w:spacing w:val="-9"/>
          <w:sz w:val="23"/>
          <w:szCs w:val="23"/>
        </w:rPr>
        <w:t xml:space="preserve">Обеспечить надлежащий </w:t>
      </w:r>
      <w:proofErr w:type="gramStart"/>
      <w:r w:rsidRPr="00797964">
        <w:rPr>
          <w:color w:val="000000"/>
          <w:spacing w:val="-9"/>
          <w:sz w:val="23"/>
          <w:szCs w:val="23"/>
        </w:rPr>
        <w:t>контроль за</w:t>
      </w:r>
      <w:proofErr w:type="gramEnd"/>
      <w:r w:rsidRPr="00797964">
        <w:rPr>
          <w:color w:val="000000"/>
          <w:spacing w:val="-9"/>
          <w:sz w:val="23"/>
          <w:szCs w:val="23"/>
        </w:rPr>
        <w:t xml:space="preserve"> качеством и сроками работ по реконструкции Объекта инвестиционной деятельности, производимых силами третьих лиц.</w:t>
      </w:r>
    </w:p>
    <w:p w:rsidR="00676D68" w:rsidRPr="00D47B8B" w:rsidRDefault="00676D68" w:rsidP="00676D68">
      <w:pPr>
        <w:numPr>
          <w:ilvl w:val="2"/>
          <w:numId w:val="8"/>
        </w:numPr>
        <w:shd w:val="clear" w:color="auto" w:fill="FFFFFF"/>
        <w:tabs>
          <w:tab w:val="clear" w:pos="1916"/>
          <w:tab w:val="left" w:pos="1349"/>
          <w:tab w:val="num" w:pos="1418"/>
        </w:tabs>
        <w:spacing w:line="274" w:lineRule="exact"/>
        <w:ind w:left="0" w:firstLine="566"/>
        <w:jc w:val="both"/>
        <w:rPr>
          <w:color w:val="000000"/>
          <w:spacing w:val="-9"/>
          <w:sz w:val="23"/>
          <w:szCs w:val="23"/>
        </w:rPr>
      </w:pPr>
      <w:r w:rsidRPr="00D47B8B">
        <w:rPr>
          <w:color w:val="000000"/>
          <w:spacing w:val="-6"/>
          <w:sz w:val="23"/>
          <w:szCs w:val="23"/>
        </w:rPr>
        <w:t xml:space="preserve">Завершить работы по реконструкции Объекта инвестиционной деятельности </w:t>
      </w:r>
      <w:r w:rsidRPr="00D47B8B">
        <w:rPr>
          <w:bCs/>
          <w:color w:val="000000"/>
          <w:spacing w:val="-6"/>
          <w:sz w:val="23"/>
          <w:szCs w:val="23"/>
        </w:rPr>
        <w:t>в следующие сроки</w:t>
      </w:r>
      <w:r>
        <w:rPr>
          <w:bCs/>
          <w:color w:val="000000"/>
          <w:spacing w:val="-6"/>
          <w:sz w:val="23"/>
          <w:szCs w:val="23"/>
        </w:rPr>
        <w:t xml:space="preserve"> – в течение 12 месяцев после заключения договора.</w:t>
      </w:r>
    </w:p>
    <w:p w:rsidR="00676D68" w:rsidRPr="00797964" w:rsidRDefault="00676D68" w:rsidP="00676D68">
      <w:pPr>
        <w:shd w:val="clear" w:color="auto" w:fill="FFFFFF"/>
        <w:spacing w:line="274" w:lineRule="exact"/>
        <w:ind w:firstLine="566"/>
        <w:jc w:val="both"/>
        <w:rPr>
          <w:color w:val="000000"/>
          <w:spacing w:val="-9"/>
          <w:sz w:val="23"/>
          <w:szCs w:val="23"/>
        </w:rPr>
      </w:pPr>
      <w:r w:rsidRPr="00AD222A">
        <w:rPr>
          <w:color w:val="000000"/>
          <w:spacing w:val="-6"/>
          <w:sz w:val="23"/>
          <w:szCs w:val="23"/>
        </w:rPr>
        <w:t>Завершением работ по реконструкции Объекта инвестиционной деятельности в целях исполнения</w:t>
      </w:r>
      <w:r w:rsidRPr="00797964">
        <w:rPr>
          <w:color w:val="000000"/>
          <w:spacing w:val="-6"/>
          <w:sz w:val="23"/>
          <w:szCs w:val="23"/>
        </w:rPr>
        <w:t xml:space="preserve"> Договора Стороны считают получение Инвестором разрешения на ввод </w:t>
      </w:r>
      <w:r w:rsidRPr="00797964">
        <w:rPr>
          <w:color w:val="000000"/>
          <w:spacing w:val="-2"/>
          <w:sz w:val="23"/>
          <w:szCs w:val="23"/>
        </w:rPr>
        <w:t xml:space="preserve">реконструированного </w:t>
      </w:r>
      <w:r w:rsidRPr="00797964">
        <w:rPr>
          <w:color w:val="000000"/>
          <w:spacing w:val="-3"/>
          <w:sz w:val="23"/>
          <w:szCs w:val="23"/>
        </w:rPr>
        <w:t xml:space="preserve">Объекта </w:t>
      </w:r>
      <w:r w:rsidRPr="00797964">
        <w:rPr>
          <w:color w:val="000000"/>
          <w:spacing w:val="-9"/>
          <w:sz w:val="23"/>
          <w:szCs w:val="23"/>
        </w:rPr>
        <w:t>инвестиционной деятельности</w:t>
      </w:r>
      <w:r w:rsidRPr="00797964">
        <w:rPr>
          <w:color w:val="000000"/>
          <w:spacing w:val="-3"/>
          <w:sz w:val="23"/>
          <w:szCs w:val="23"/>
        </w:rPr>
        <w:t xml:space="preserve"> </w:t>
      </w:r>
      <w:r w:rsidRPr="00797964">
        <w:rPr>
          <w:color w:val="000000"/>
          <w:spacing w:val="-6"/>
          <w:sz w:val="23"/>
          <w:szCs w:val="23"/>
        </w:rPr>
        <w:t>в эксплуата</w:t>
      </w:r>
      <w:r w:rsidRPr="00797964">
        <w:rPr>
          <w:color w:val="000000"/>
          <w:spacing w:val="-3"/>
          <w:sz w:val="23"/>
          <w:szCs w:val="23"/>
        </w:rPr>
        <w:t>цию в порядке, установленном действующим законодательством</w:t>
      </w:r>
      <w:r w:rsidRPr="00797964">
        <w:rPr>
          <w:color w:val="000000"/>
          <w:spacing w:val="-9"/>
          <w:sz w:val="23"/>
          <w:szCs w:val="23"/>
        </w:rPr>
        <w:t xml:space="preserve">. </w:t>
      </w:r>
    </w:p>
    <w:p w:rsidR="00676D68" w:rsidRPr="00797964" w:rsidRDefault="00676D68" w:rsidP="00676D68">
      <w:pPr>
        <w:numPr>
          <w:ilvl w:val="2"/>
          <w:numId w:val="8"/>
        </w:numPr>
        <w:shd w:val="clear" w:color="auto" w:fill="FFFFFF"/>
        <w:tabs>
          <w:tab w:val="clear" w:pos="1916"/>
          <w:tab w:val="left" w:pos="1349"/>
          <w:tab w:val="num" w:pos="1418"/>
        </w:tabs>
        <w:spacing w:line="274" w:lineRule="exact"/>
        <w:ind w:left="0" w:firstLine="566"/>
        <w:jc w:val="both"/>
        <w:rPr>
          <w:color w:val="000000"/>
          <w:spacing w:val="-9"/>
          <w:sz w:val="23"/>
          <w:szCs w:val="23"/>
        </w:rPr>
      </w:pPr>
      <w:r w:rsidRPr="00797964">
        <w:rPr>
          <w:color w:val="000000"/>
          <w:spacing w:val="-9"/>
          <w:sz w:val="23"/>
          <w:szCs w:val="23"/>
        </w:rPr>
        <w:t xml:space="preserve">После ввода в эксплуатацию </w:t>
      </w:r>
      <w:r w:rsidRPr="00797964">
        <w:rPr>
          <w:color w:val="000000"/>
          <w:spacing w:val="-2"/>
          <w:sz w:val="23"/>
          <w:szCs w:val="23"/>
        </w:rPr>
        <w:t xml:space="preserve">реконструированных </w:t>
      </w:r>
      <w:r w:rsidRPr="00797964">
        <w:rPr>
          <w:color w:val="000000"/>
          <w:spacing w:val="-3"/>
          <w:sz w:val="23"/>
          <w:szCs w:val="23"/>
        </w:rPr>
        <w:t>объектов недвижимости</w:t>
      </w:r>
      <w:r w:rsidRPr="00797964">
        <w:rPr>
          <w:color w:val="000000"/>
          <w:spacing w:val="-9"/>
          <w:sz w:val="23"/>
          <w:szCs w:val="23"/>
        </w:rPr>
        <w:t xml:space="preserve"> обеспечить изготовление уполномоченным органом технической документации за счет собственных средств.</w:t>
      </w:r>
    </w:p>
    <w:p w:rsidR="00676D68" w:rsidRPr="00797964" w:rsidRDefault="00676D68" w:rsidP="00676D68">
      <w:pPr>
        <w:shd w:val="clear" w:color="auto" w:fill="FFFFFF"/>
        <w:tabs>
          <w:tab w:val="left" w:pos="1109"/>
        </w:tabs>
        <w:ind w:firstLine="567"/>
        <w:jc w:val="both"/>
        <w:rPr>
          <w:color w:val="000000"/>
          <w:spacing w:val="-3"/>
          <w:sz w:val="23"/>
          <w:szCs w:val="23"/>
        </w:rPr>
      </w:pPr>
      <w:r w:rsidRPr="00797964">
        <w:rPr>
          <w:color w:val="000000"/>
          <w:spacing w:val="-6"/>
          <w:sz w:val="23"/>
          <w:szCs w:val="23"/>
          <w:u w:val="single"/>
        </w:rPr>
        <w:t>4.2. Инвестор имеет право</w:t>
      </w:r>
      <w:r w:rsidRPr="00797964">
        <w:rPr>
          <w:color w:val="000000"/>
          <w:spacing w:val="-6"/>
          <w:sz w:val="23"/>
          <w:szCs w:val="23"/>
        </w:rPr>
        <w:t xml:space="preserve"> с</w:t>
      </w:r>
      <w:r w:rsidRPr="00797964">
        <w:rPr>
          <w:color w:val="000000"/>
          <w:spacing w:val="-3"/>
          <w:sz w:val="23"/>
          <w:szCs w:val="23"/>
        </w:rPr>
        <w:t>амостоятельно привлекать подрядные и субподрядные организации с целью исполнения условий Договора.</w:t>
      </w:r>
    </w:p>
    <w:p w:rsidR="00676D68" w:rsidRPr="00797964" w:rsidRDefault="00676D68" w:rsidP="00676D68">
      <w:pPr>
        <w:pStyle w:val="a7"/>
        <w:ind w:firstLine="567"/>
        <w:jc w:val="both"/>
        <w:rPr>
          <w:b w:val="0"/>
          <w:bCs/>
          <w:sz w:val="23"/>
          <w:szCs w:val="23"/>
        </w:rPr>
      </w:pPr>
      <w:r w:rsidRPr="00797964">
        <w:rPr>
          <w:b w:val="0"/>
          <w:bCs/>
          <w:sz w:val="23"/>
          <w:szCs w:val="23"/>
        </w:rPr>
        <w:t>4.3. Инвестор не вправе передавать права и обязанности по Договору третьим лицам.</w:t>
      </w:r>
    </w:p>
    <w:p w:rsidR="00676D68" w:rsidRPr="00797964" w:rsidRDefault="00676D68" w:rsidP="00676D68">
      <w:pPr>
        <w:shd w:val="clear" w:color="auto" w:fill="FFFFFF"/>
        <w:ind w:right="24" w:firstLine="567"/>
        <w:jc w:val="both"/>
        <w:rPr>
          <w:sz w:val="23"/>
          <w:szCs w:val="23"/>
        </w:rPr>
      </w:pPr>
      <w:r w:rsidRPr="00797964">
        <w:rPr>
          <w:color w:val="000000"/>
          <w:spacing w:val="-5"/>
          <w:sz w:val="23"/>
          <w:szCs w:val="23"/>
          <w:u w:val="single"/>
        </w:rPr>
        <w:t xml:space="preserve">4.4 </w:t>
      </w:r>
      <w:r>
        <w:rPr>
          <w:color w:val="000000"/>
          <w:spacing w:val="-5"/>
          <w:sz w:val="23"/>
          <w:szCs w:val="23"/>
          <w:u w:val="single"/>
        </w:rPr>
        <w:t>Собственник</w:t>
      </w:r>
      <w:r w:rsidRPr="00797964">
        <w:rPr>
          <w:color w:val="000000"/>
          <w:spacing w:val="-5"/>
          <w:sz w:val="23"/>
          <w:szCs w:val="23"/>
          <w:u w:val="single"/>
        </w:rPr>
        <w:t xml:space="preserve"> обязан:</w:t>
      </w:r>
    </w:p>
    <w:p w:rsidR="00676D68" w:rsidRPr="00797964" w:rsidRDefault="00676D68" w:rsidP="00676D68">
      <w:pPr>
        <w:numPr>
          <w:ilvl w:val="2"/>
          <w:numId w:val="9"/>
        </w:numPr>
        <w:shd w:val="clear" w:color="auto" w:fill="FFFFFF"/>
        <w:jc w:val="both"/>
        <w:rPr>
          <w:spacing w:val="-6"/>
          <w:sz w:val="23"/>
          <w:szCs w:val="23"/>
          <w:u w:val="single"/>
        </w:rPr>
      </w:pPr>
      <w:r w:rsidRPr="00797964">
        <w:rPr>
          <w:spacing w:val="-6"/>
          <w:sz w:val="23"/>
          <w:szCs w:val="23"/>
        </w:rPr>
        <w:t>Не вмешиваться в предпринимательскую деятельность Инвестора;</w:t>
      </w:r>
    </w:p>
    <w:p w:rsidR="00676D68" w:rsidRPr="00797964" w:rsidRDefault="00676D68" w:rsidP="00676D68">
      <w:pPr>
        <w:numPr>
          <w:ilvl w:val="2"/>
          <w:numId w:val="9"/>
        </w:numPr>
        <w:shd w:val="clear" w:color="auto" w:fill="FFFFFF"/>
        <w:tabs>
          <w:tab w:val="clear" w:pos="1421"/>
          <w:tab w:val="left" w:pos="1418"/>
        </w:tabs>
        <w:ind w:left="0" w:firstLine="566"/>
        <w:jc w:val="both"/>
        <w:rPr>
          <w:spacing w:val="-11"/>
          <w:sz w:val="23"/>
          <w:szCs w:val="23"/>
        </w:rPr>
      </w:pPr>
      <w:r w:rsidRPr="00797964">
        <w:rPr>
          <w:spacing w:val="-6"/>
          <w:sz w:val="23"/>
          <w:szCs w:val="23"/>
        </w:rPr>
        <w:t xml:space="preserve">Оказывать Инвестору необходимое содействие в реализации инвестиционного проекта по вопросам, входящим в компетенцию </w:t>
      </w:r>
      <w:r>
        <w:rPr>
          <w:spacing w:val="-6"/>
          <w:sz w:val="23"/>
          <w:szCs w:val="23"/>
        </w:rPr>
        <w:t>Собственника</w:t>
      </w:r>
      <w:r w:rsidRPr="00797964">
        <w:rPr>
          <w:spacing w:val="-6"/>
          <w:sz w:val="23"/>
          <w:szCs w:val="23"/>
        </w:rPr>
        <w:t>.</w:t>
      </w:r>
    </w:p>
    <w:p w:rsidR="00676D68" w:rsidRPr="00797964" w:rsidRDefault="00676D68" w:rsidP="00676D68">
      <w:pPr>
        <w:shd w:val="clear" w:color="auto" w:fill="FFFFFF"/>
        <w:tabs>
          <w:tab w:val="left" w:pos="1109"/>
          <w:tab w:val="num" w:pos="1418"/>
        </w:tabs>
        <w:ind w:firstLine="567"/>
        <w:jc w:val="both"/>
        <w:rPr>
          <w:color w:val="000000"/>
          <w:spacing w:val="-6"/>
          <w:sz w:val="23"/>
          <w:szCs w:val="23"/>
        </w:rPr>
      </w:pPr>
      <w:r w:rsidRPr="00797964">
        <w:rPr>
          <w:color w:val="000000"/>
          <w:spacing w:val="-6"/>
          <w:sz w:val="23"/>
          <w:szCs w:val="23"/>
          <w:u w:val="single"/>
        </w:rPr>
        <w:t xml:space="preserve">4.5. </w:t>
      </w:r>
      <w:r>
        <w:rPr>
          <w:color w:val="000000"/>
          <w:spacing w:val="-6"/>
          <w:sz w:val="23"/>
          <w:szCs w:val="23"/>
          <w:u w:val="single"/>
        </w:rPr>
        <w:t xml:space="preserve">Собственник </w:t>
      </w:r>
      <w:r w:rsidRPr="00797964">
        <w:rPr>
          <w:color w:val="000000"/>
          <w:spacing w:val="-6"/>
          <w:sz w:val="23"/>
          <w:szCs w:val="23"/>
          <w:u w:val="single"/>
        </w:rPr>
        <w:t>имеет право</w:t>
      </w:r>
      <w:r w:rsidRPr="00797964">
        <w:rPr>
          <w:color w:val="000000"/>
          <w:spacing w:val="-6"/>
          <w:sz w:val="23"/>
          <w:szCs w:val="23"/>
        </w:rPr>
        <w:t xml:space="preserve"> осуществлять </w:t>
      </w:r>
      <w:proofErr w:type="gramStart"/>
      <w:r w:rsidRPr="00797964">
        <w:rPr>
          <w:color w:val="000000"/>
          <w:spacing w:val="-6"/>
          <w:sz w:val="23"/>
          <w:szCs w:val="23"/>
        </w:rPr>
        <w:t>контроль за</w:t>
      </w:r>
      <w:proofErr w:type="gramEnd"/>
      <w:r w:rsidRPr="00797964">
        <w:rPr>
          <w:color w:val="000000"/>
          <w:spacing w:val="-6"/>
          <w:sz w:val="23"/>
          <w:szCs w:val="23"/>
        </w:rPr>
        <w:t xml:space="preserve"> исполнением Инвестором условий Договора, в том числе </w:t>
      </w:r>
      <w:r w:rsidRPr="00797964">
        <w:rPr>
          <w:color w:val="000000"/>
          <w:spacing w:val="-5"/>
          <w:sz w:val="23"/>
          <w:szCs w:val="23"/>
        </w:rPr>
        <w:t>обследовать Объект инвестиционной деятельности</w:t>
      </w:r>
      <w:r w:rsidRPr="00797964">
        <w:rPr>
          <w:i/>
          <w:iCs/>
          <w:color w:val="000000"/>
          <w:spacing w:val="-5"/>
          <w:sz w:val="23"/>
          <w:szCs w:val="23"/>
        </w:rPr>
        <w:t xml:space="preserve"> </w:t>
      </w:r>
      <w:r w:rsidRPr="00797964">
        <w:rPr>
          <w:color w:val="000000"/>
          <w:spacing w:val="-5"/>
          <w:sz w:val="23"/>
          <w:szCs w:val="23"/>
        </w:rPr>
        <w:t xml:space="preserve">на любой стадии реконструкции самостоятельно либо с привлечением третьих лиц. </w:t>
      </w:r>
    </w:p>
    <w:p w:rsidR="00676D68" w:rsidRPr="00797964" w:rsidRDefault="00676D68" w:rsidP="00676D68">
      <w:pPr>
        <w:shd w:val="clear" w:color="auto" w:fill="FFFFFF"/>
        <w:ind w:firstLine="567"/>
        <w:jc w:val="both"/>
        <w:rPr>
          <w:color w:val="000000"/>
          <w:spacing w:val="-6"/>
        </w:rPr>
      </w:pPr>
    </w:p>
    <w:p w:rsidR="00676D68" w:rsidRPr="00797964" w:rsidRDefault="00676D68" w:rsidP="00676D68">
      <w:pPr>
        <w:pStyle w:val="3"/>
        <w:ind w:firstLine="0"/>
        <w:jc w:val="center"/>
        <w:rPr>
          <w:b/>
          <w:szCs w:val="24"/>
        </w:rPr>
      </w:pPr>
      <w:r w:rsidRPr="00797964">
        <w:rPr>
          <w:b/>
          <w:bCs/>
          <w:color w:val="000000"/>
          <w:spacing w:val="-7"/>
          <w:szCs w:val="24"/>
        </w:rPr>
        <w:t>5.  ОБЪЕМ ИМУЩЕСТВЕННЫХ ПРАВ НА РЕЗУЛЬТАТЫ РЕАЛИЗАЦИИ</w:t>
      </w:r>
      <w:r w:rsidRPr="00797964">
        <w:rPr>
          <w:b/>
          <w:szCs w:val="24"/>
        </w:rPr>
        <w:t xml:space="preserve"> ИНВЕСТИЦИОННОГО ПРОЕКТА (ИНВЕСТИЦИОННОГО ДОГОВОРА)</w:t>
      </w:r>
    </w:p>
    <w:p w:rsidR="00676D68" w:rsidRPr="006438DB" w:rsidRDefault="00676D68" w:rsidP="00676D68">
      <w:pPr>
        <w:pStyle w:val="3"/>
        <w:ind w:firstLine="0"/>
        <w:jc w:val="center"/>
        <w:rPr>
          <w:b/>
          <w:sz w:val="14"/>
          <w:szCs w:val="14"/>
        </w:rPr>
      </w:pPr>
    </w:p>
    <w:p w:rsidR="00676D68" w:rsidRPr="00797964" w:rsidRDefault="00676D68" w:rsidP="00676D68">
      <w:pPr>
        <w:numPr>
          <w:ilvl w:val="1"/>
          <w:numId w:val="10"/>
        </w:numPr>
        <w:shd w:val="clear" w:color="auto" w:fill="FFFFFF"/>
        <w:tabs>
          <w:tab w:val="clear" w:pos="1857"/>
          <w:tab w:val="left" w:pos="1296"/>
        </w:tabs>
        <w:spacing w:line="274" w:lineRule="exact"/>
        <w:ind w:left="0" w:firstLine="567"/>
        <w:jc w:val="both"/>
        <w:rPr>
          <w:color w:val="000000"/>
          <w:spacing w:val="-1"/>
          <w:sz w:val="23"/>
          <w:szCs w:val="23"/>
        </w:rPr>
      </w:pPr>
      <w:r w:rsidRPr="00797964">
        <w:rPr>
          <w:color w:val="000000"/>
          <w:spacing w:val="-1"/>
          <w:sz w:val="23"/>
          <w:szCs w:val="23"/>
        </w:rPr>
        <w:t>Результат реализаци</w:t>
      </w:r>
      <w:r>
        <w:rPr>
          <w:color w:val="000000"/>
          <w:spacing w:val="-1"/>
          <w:sz w:val="23"/>
          <w:szCs w:val="23"/>
        </w:rPr>
        <w:t xml:space="preserve">и инвестиционного проекта </w:t>
      </w:r>
      <w:r w:rsidRPr="00797964">
        <w:rPr>
          <w:color w:val="000000"/>
          <w:spacing w:val="-1"/>
          <w:sz w:val="23"/>
          <w:szCs w:val="23"/>
        </w:rPr>
        <w:t xml:space="preserve"> распределяется между Сторонами следующим образом:</w:t>
      </w:r>
    </w:p>
    <w:p w:rsidR="00676D68" w:rsidRPr="00797964" w:rsidRDefault="00676D68" w:rsidP="00676D68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 xml:space="preserve">          </w:t>
      </w:r>
      <w:r w:rsidRPr="00797964">
        <w:rPr>
          <w:color w:val="000000"/>
          <w:spacing w:val="-1"/>
          <w:sz w:val="23"/>
          <w:szCs w:val="23"/>
        </w:rPr>
        <w:t xml:space="preserve">5.1.1. </w:t>
      </w:r>
      <w:r>
        <w:rPr>
          <w:color w:val="000000"/>
          <w:spacing w:val="-1"/>
          <w:sz w:val="23"/>
          <w:szCs w:val="23"/>
        </w:rPr>
        <w:t xml:space="preserve">В собственность муниципального образования </w:t>
      </w:r>
      <w:proofErr w:type="spellStart"/>
      <w:r>
        <w:rPr>
          <w:color w:val="000000"/>
          <w:spacing w:val="-1"/>
          <w:sz w:val="23"/>
          <w:szCs w:val="23"/>
        </w:rPr>
        <w:t>с.п</w:t>
      </w:r>
      <w:proofErr w:type="spellEnd"/>
      <w:r>
        <w:rPr>
          <w:color w:val="000000"/>
          <w:spacing w:val="-1"/>
          <w:sz w:val="23"/>
          <w:szCs w:val="23"/>
        </w:rPr>
        <w:t xml:space="preserve">. Селиярово поступает доля реконструированных </w:t>
      </w:r>
      <w:proofErr w:type="spellStart"/>
      <w:r>
        <w:rPr>
          <w:color w:val="000000"/>
          <w:spacing w:val="-1"/>
          <w:sz w:val="23"/>
          <w:szCs w:val="23"/>
        </w:rPr>
        <w:t>внутрипоселковых</w:t>
      </w:r>
      <w:proofErr w:type="spellEnd"/>
      <w:r>
        <w:rPr>
          <w:color w:val="000000"/>
          <w:spacing w:val="-1"/>
          <w:sz w:val="23"/>
          <w:szCs w:val="23"/>
        </w:rPr>
        <w:t xml:space="preserve"> сетей электроснабжения </w:t>
      </w:r>
      <w:proofErr w:type="spellStart"/>
      <w:r>
        <w:rPr>
          <w:color w:val="000000"/>
          <w:spacing w:val="-1"/>
          <w:sz w:val="23"/>
          <w:szCs w:val="23"/>
        </w:rPr>
        <w:t>с.п</w:t>
      </w:r>
      <w:proofErr w:type="spellEnd"/>
      <w:r>
        <w:rPr>
          <w:color w:val="000000"/>
          <w:spacing w:val="-1"/>
          <w:sz w:val="23"/>
          <w:szCs w:val="23"/>
        </w:rPr>
        <w:t>. Селиярово, Ханты-Мансийского района, Ханты-Мансийского автономного округа – Югры, пропорционально объему фактических вложений сторон</w:t>
      </w:r>
      <w:r>
        <w:t>.</w:t>
      </w:r>
    </w:p>
    <w:p w:rsidR="00676D68" w:rsidRPr="00797964" w:rsidRDefault="00676D68" w:rsidP="00676D68">
      <w:pPr>
        <w:autoSpaceDE w:val="0"/>
        <w:autoSpaceDN w:val="0"/>
        <w:adjustRightInd w:val="0"/>
        <w:ind w:firstLine="567"/>
        <w:jc w:val="both"/>
        <w:rPr>
          <w:color w:val="000000"/>
          <w:spacing w:val="-6"/>
          <w:sz w:val="23"/>
          <w:szCs w:val="23"/>
        </w:rPr>
      </w:pPr>
      <w:r w:rsidRPr="00797964">
        <w:rPr>
          <w:sz w:val="23"/>
          <w:szCs w:val="23"/>
        </w:rPr>
        <w:t>5.1.2. В собственность Инвестора</w:t>
      </w:r>
      <w:r>
        <w:rPr>
          <w:sz w:val="23"/>
          <w:szCs w:val="23"/>
        </w:rPr>
        <w:t xml:space="preserve"> поступает</w:t>
      </w:r>
      <w:r w:rsidRPr="00797964">
        <w:rPr>
          <w:sz w:val="23"/>
          <w:szCs w:val="23"/>
        </w:rPr>
        <w:t xml:space="preserve"> </w:t>
      </w:r>
      <w:r>
        <w:rPr>
          <w:color w:val="000000"/>
          <w:spacing w:val="-1"/>
          <w:sz w:val="23"/>
          <w:szCs w:val="23"/>
        </w:rPr>
        <w:t xml:space="preserve">доля реконструированных </w:t>
      </w:r>
      <w:proofErr w:type="spellStart"/>
      <w:r>
        <w:rPr>
          <w:color w:val="000000"/>
          <w:spacing w:val="-1"/>
          <w:sz w:val="23"/>
          <w:szCs w:val="23"/>
        </w:rPr>
        <w:t>внутрипоселковых</w:t>
      </w:r>
      <w:proofErr w:type="spellEnd"/>
      <w:r>
        <w:rPr>
          <w:color w:val="000000"/>
          <w:spacing w:val="-1"/>
          <w:sz w:val="23"/>
          <w:szCs w:val="23"/>
        </w:rPr>
        <w:t xml:space="preserve"> сетей электроснабжения </w:t>
      </w:r>
      <w:proofErr w:type="spellStart"/>
      <w:r>
        <w:rPr>
          <w:color w:val="000000"/>
          <w:spacing w:val="-1"/>
          <w:sz w:val="23"/>
          <w:szCs w:val="23"/>
        </w:rPr>
        <w:t>с.п</w:t>
      </w:r>
      <w:proofErr w:type="spellEnd"/>
      <w:r>
        <w:rPr>
          <w:color w:val="000000"/>
          <w:spacing w:val="-1"/>
          <w:sz w:val="23"/>
          <w:szCs w:val="23"/>
        </w:rPr>
        <w:t>. Селиярово, Ханты-Мансийского района, Ханты-Мансийского автономного округа – Югры, пропорционально объему фактических вложений сторон</w:t>
      </w:r>
      <w:r>
        <w:t>.</w:t>
      </w:r>
    </w:p>
    <w:p w:rsidR="00676D68" w:rsidRPr="00797964" w:rsidRDefault="00676D68" w:rsidP="00676D68">
      <w:pPr>
        <w:shd w:val="clear" w:color="auto" w:fill="FFFFFF"/>
        <w:spacing w:line="274" w:lineRule="exact"/>
        <w:jc w:val="both"/>
        <w:rPr>
          <w:color w:val="000000"/>
          <w:spacing w:val="-4"/>
          <w:sz w:val="23"/>
          <w:szCs w:val="23"/>
        </w:rPr>
      </w:pPr>
    </w:p>
    <w:p w:rsidR="00676D68" w:rsidRPr="00797964" w:rsidRDefault="00676D68" w:rsidP="00676D68">
      <w:pPr>
        <w:shd w:val="clear" w:color="auto" w:fill="FFFFFF"/>
        <w:ind w:firstLine="567"/>
        <w:jc w:val="center"/>
        <w:rPr>
          <w:b/>
          <w:bCs/>
          <w:color w:val="000000"/>
          <w:spacing w:val="-7"/>
        </w:rPr>
      </w:pPr>
      <w:r w:rsidRPr="00797964">
        <w:rPr>
          <w:b/>
          <w:bCs/>
          <w:color w:val="000000"/>
          <w:spacing w:val="-7"/>
        </w:rPr>
        <w:t>6.  ПОРЯДОК ОФОРМЛЕНИЯ ПРАВ НА ОБЪЕКТ НЕДВИЖИМОСТИ</w:t>
      </w:r>
    </w:p>
    <w:p w:rsidR="00676D68" w:rsidRPr="006438DB" w:rsidRDefault="00676D68" w:rsidP="00676D68">
      <w:pPr>
        <w:shd w:val="clear" w:color="auto" w:fill="FFFFFF"/>
        <w:spacing w:line="274" w:lineRule="exact"/>
        <w:jc w:val="center"/>
        <w:rPr>
          <w:color w:val="000000"/>
          <w:spacing w:val="-4"/>
          <w:sz w:val="14"/>
          <w:szCs w:val="14"/>
        </w:rPr>
      </w:pPr>
    </w:p>
    <w:p w:rsidR="00676D68" w:rsidRPr="00797964" w:rsidRDefault="00676D68" w:rsidP="00676D68">
      <w:pPr>
        <w:numPr>
          <w:ilvl w:val="1"/>
          <w:numId w:val="11"/>
        </w:numPr>
        <w:shd w:val="clear" w:color="auto" w:fill="FFFFFF"/>
        <w:tabs>
          <w:tab w:val="clear" w:pos="1722"/>
          <w:tab w:val="left" w:pos="1147"/>
        </w:tabs>
        <w:ind w:left="0" w:firstLine="567"/>
        <w:jc w:val="both"/>
        <w:rPr>
          <w:color w:val="000000"/>
          <w:spacing w:val="-5"/>
          <w:sz w:val="23"/>
          <w:szCs w:val="23"/>
        </w:rPr>
      </w:pPr>
      <w:r w:rsidRPr="00797964">
        <w:rPr>
          <w:color w:val="000000"/>
          <w:spacing w:val="-4"/>
          <w:sz w:val="23"/>
          <w:szCs w:val="23"/>
        </w:rPr>
        <w:t xml:space="preserve">Право собственности Сторон на </w:t>
      </w:r>
      <w:r w:rsidRPr="00797964">
        <w:rPr>
          <w:color w:val="000000"/>
          <w:spacing w:val="-2"/>
          <w:sz w:val="23"/>
          <w:szCs w:val="23"/>
        </w:rPr>
        <w:t xml:space="preserve">реконструированный </w:t>
      </w:r>
      <w:r w:rsidRPr="00797964">
        <w:rPr>
          <w:color w:val="000000"/>
          <w:spacing w:val="-3"/>
          <w:sz w:val="23"/>
          <w:szCs w:val="23"/>
        </w:rPr>
        <w:t>Объект инвестиционной деятельности</w:t>
      </w:r>
      <w:r w:rsidRPr="00797964">
        <w:rPr>
          <w:color w:val="000000"/>
          <w:spacing w:val="-4"/>
          <w:sz w:val="23"/>
          <w:szCs w:val="23"/>
        </w:rPr>
        <w:t xml:space="preserve"> подлежит государственной регистрации в органе, осуществляющем государственную регистрацию прав</w:t>
      </w:r>
      <w:r w:rsidRPr="00797964">
        <w:rPr>
          <w:color w:val="000000"/>
          <w:spacing w:val="-5"/>
          <w:sz w:val="23"/>
          <w:szCs w:val="23"/>
        </w:rPr>
        <w:t>.</w:t>
      </w:r>
    </w:p>
    <w:p w:rsidR="00676D68" w:rsidRPr="00797964" w:rsidRDefault="00676D68" w:rsidP="00676D68">
      <w:pPr>
        <w:numPr>
          <w:ilvl w:val="1"/>
          <w:numId w:val="11"/>
        </w:numPr>
        <w:shd w:val="clear" w:color="auto" w:fill="FFFFFF"/>
        <w:tabs>
          <w:tab w:val="clear" w:pos="1722"/>
          <w:tab w:val="left" w:pos="1147"/>
        </w:tabs>
        <w:ind w:left="0" w:firstLine="567"/>
        <w:jc w:val="both"/>
        <w:rPr>
          <w:color w:val="000000"/>
          <w:spacing w:val="-5"/>
          <w:sz w:val="23"/>
          <w:szCs w:val="23"/>
        </w:rPr>
      </w:pPr>
      <w:r w:rsidRPr="00797964">
        <w:rPr>
          <w:color w:val="000000"/>
          <w:spacing w:val="-1"/>
          <w:sz w:val="23"/>
          <w:szCs w:val="23"/>
        </w:rPr>
        <w:lastRenderedPageBreak/>
        <w:t xml:space="preserve">Настоящий Договор является основанием для государственной регистрации </w:t>
      </w:r>
      <w:r w:rsidRPr="00797964">
        <w:rPr>
          <w:color w:val="000000"/>
          <w:spacing w:val="-2"/>
          <w:sz w:val="23"/>
          <w:szCs w:val="23"/>
        </w:rPr>
        <w:t xml:space="preserve">права собственности Сторон на реконструированный </w:t>
      </w:r>
      <w:r w:rsidRPr="00797964">
        <w:rPr>
          <w:color w:val="000000"/>
          <w:spacing w:val="-3"/>
          <w:sz w:val="23"/>
          <w:szCs w:val="23"/>
        </w:rPr>
        <w:t>Объект инвестиционной деятельности</w:t>
      </w:r>
      <w:r w:rsidRPr="00797964">
        <w:rPr>
          <w:color w:val="000000"/>
          <w:spacing w:val="-4"/>
          <w:sz w:val="23"/>
          <w:szCs w:val="23"/>
        </w:rPr>
        <w:t xml:space="preserve"> в порядке, установленном действующим законодательством.</w:t>
      </w:r>
    </w:p>
    <w:p w:rsidR="00676D68" w:rsidRPr="00797964" w:rsidRDefault="00676D68" w:rsidP="00676D68">
      <w:pPr>
        <w:numPr>
          <w:ilvl w:val="1"/>
          <w:numId w:val="11"/>
        </w:numPr>
        <w:shd w:val="clear" w:color="auto" w:fill="FFFFFF"/>
        <w:tabs>
          <w:tab w:val="clear" w:pos="1722"/>
          <w:tab w:val="left" w:pos="1147"/>
        </w:tabs>
        <w:ind w:left="0" w:firstLine="567"/>
        <w:jc w:val="both"/>
        <w:rPr>
          <w:color w:val="000000"/>
          <w:spacing w:val="-5"/>
          <w:sz w:val="23"/>
          <w:szCs w:val="23"/>
        </w:rPr>
      </w:pPr>
      <w:r w:rsidRPr="00797964">
        <w:rPr>
          <w:color w:val="000000"/>
          <w:spacing w:val="-3"/>
          <w:sz w:val="23"/>
          <w:szCs w:val="23"/>
        </w:rPr>
        <w:t>Расходы по государственной регистрации права собственности на реконструированный Объект инвестиционной деятельности</w:t>
      </w:r>
      <w:r w:rsidRPr="00797964">
        <w:rPr>
          <w:color w:val="000000"/>
          <w:spacing w:val="-4"/>
          <w:sz w:val="23"/>
          <w:szCs w:val="23"/>
        </w:rPr>
        <w:t xml:space="preserve"> С</w:t>
      </w:r>
      <w:r w:rsidRPr="00797964">
        <w:rPr>
          <w:color w:val="000000"/>
          <w:spacing w:val="-5"/>
          <w:sz w:val="23"/>
          <w:szCs w:val="23"/>
        </w:rPr>
        <w:t>тороны несут в соответствии с действующим законодательством.</w:t>
      </w:r>
    </w:p>
    <w:p w:rsidR="00676D68" w:rsidRPr="00797964" w:rsidRDefault="00676D68" w:rsidP="00676D68">
      <w:pPr>
        <w:numPr>
          <w:ilvl w:val="1"/>
          <w:numId w:val="11"/>
        </w:numPr>
        <w:shd w:val="clear" w:color="auto" w:fill="FFFFFF"/>
        <w:tabs>
          <w:tab w:val="clear" w:pos="1722"/>
          <w:tab w:val="left" w:pos="1147"/>
        </w:tabs>
        <w:ind w:left="0" w:firstLine="567"/>
        <w:jc w:val="both"/>
        <w:rPr>
          <w:color w:val="000000"/>
          <w:spacing w:val="-5"/>
          <w:sz w:val="23"/>
          <w:szCs w:val="23"/>
        </w:rPr>
      </w:pPr>
      <w:r w:rsidRPr="00797964">
        <w:rPr>
          <w:color w:val="000000"/>
          <w:spacing w:val="-2"/>
          <w:sz w:val="23"/>
          <w:szCs w:val="23"/>
        </w:rPr>
        <w:t xml:space="preserve">Порядок владения, пользования и распоряжения реконструированным </w:t>
      </w:r>
      <w:r w:rsidRPr="00797964">
        <w:rPr>
          <w:color w:val="000000"/>
          <w:spacing w:val="-3"/>
          <w:sz w:val="23"/>
          <w:szCs w:val="23"/>
        </w:rPr>
        <w:t>Объектом инвестиционной деятельности</w:t>
      </w:r>
      <w:r w:rsidRPr="00797964">
        <w:rPr>
          <w:color w:val="000000"/>
          <w:spacing w:val="-4"/>
          <w:sz w:val="23"/>
          <w:szCs w:val="23"/>
        </w:rPr>
        <w:t xml:space="preserve"> после государственной регистрации прав собственности определяется </w:t>
      </w:r>
      <w:r w:rsidRPr="00797964">
        <w:rPr>
          <w:color w:val="000000"/>
          <w:spacing w:val="-5"/>
          <w:sz w:val="23"/>
          <w:szCs w:val="23"/>
        </w:rPr>
        <w:t>в соответствии с действующим законодательством.</w:t>
      </w:r>
    </w:p>
    <w:p w:rsidR="00676D68" w:rsidRPr="00797964" w:rsidRDefault="00676D68" w:rsidP="00676D68">
      <w:pPr>
        <w:shd w:val="clear" w:color="auto" w:fill="FFFFFF"/>
        <w:ind w:left="3091"/>
        <w:rPr>
          <w:b/>
          <w:bCs/>
          <w:color w:val="000000"/>
          <w:spacing w:val="-7"/>
        </w:rPr>
      </w:pPr>
    </w:p>
    <w:p w:rsidR="00676D68" w:rsidRPr="00797964" w:rsidRDefault="00676D68" w:rsidP="00676D68">
      <w:pPr>
        <w:shd w:val="clear" w:color="auto" w:fill="FFFFFF"/>
        <w:ind w:firstLine="567"/>
        <w:jc w:val="center"/>
        <w:rPr>
          <w:b/>
          <w:bCs/>
          <w:color w:val="000000"/>
          <w:spacing w:val="-7"/>
        </w:rPr>
      </w:pPr>
      <w:r w:rsidRPr="00797964">
        <w:rPr>
          <w:b/>
          <w:bCs/>
          <w:color w:val="000000"/>
          <w:spacing w:val="-7"/>
        </w:rPr>
        <w:t>7.  ОТВЕТСТВЕННОСТЬ СТОРОН</w:t>
      </w:r>
    </w:p>
    <w:p w:rsidR="00676D68" w:rsidRPr="006438DB" w:rsidRDefault="00676D68" w:rsidP="00676D68">
      <w:pPr>
        <w:shd w:val="clear" w:color="auto" w:fill="FFFFFF"/>
        <w:ind w:left="3091"/>
        <w:rPr>
          <w:sz w:val="14"/>
          <w:szCs w:val="14"/>
        </w:rPr>
      </w:pPr>
    </w:p>
    <w:p w:rsidR="00676D68" w:rsidRPr="00797964" w:rsidRDefault="00676D68" w:rsidP="00676D68">
      <w:pPr>
        <w:numPr>
          <w:ilvl w:val="1"/>
          <w:numId w:val="12"/>
        </w:numPr>
        <w:shd w:val="clear" w:color="auto" w:fill="FFFFFF"/>
        <w:tabs>
          <w:tab w:val="clear" w:pos="1992"/>
          <w:tab w:val="num" w:pos="1134"/>
        </w:tabs>
        <w:spacing w:line="274" w:lineRule="exact"/>
        <w:ind w:left="0" w:right="11" w:firstLine="567"/>
        <w:jc w:val="both"/>
        <w:rPr>
          <w:color w:val="000000"/>
          <w:spacing w:val="-5"/>
          <w:sz w:val="23"/>
          <w:szCs w:val="23"/>
        </w:rPr>
      </w:pPr>
      <w:r w:rsidRPr="00797964">
        <w:rPr>
          <w:color w:val="000000"/>
          <w:spacing w:val="-6"/>
          <w:sz w:val="23"/>
          <w:szCs w:val="23"/>
        </w:rPr>
        <w:t>В случае нарушения срок</w:t>
      </w:r>
      <w:r>
        <w:rPr>
          <w:color w:val="000000"/>
          <w:spacing w:val="-6"/>
          <w:sz w:val="23"/>
          <w:szCs w:val="23"/>
        </w:rPr>
        <w:t>ов</w:t>
      </w:r>
      <w:r w:rsidRPr="00797964">
        <w:rPr>
          <w:color w:val="000000"/>
          <w:spacing w:val="-6"/>
          <w:sz w:val="23"/>
          <w:szCs w:val="23"/>
        </w:rPr>
        <w:t xml:space="preserve"> проведения работ по реконструкции Объекта инвестиционной дея</w:t>
      </w:r>
      <w:r w:rsidRPr="00797964">
        <w:rPr>
          <w:color w:val="000000"/>
          <w:spacing w:val="-4"/>
          <w:sz w:val="23"/>
          <w:szCs w:val="23"/>
        </w:rPr>
        <w:t>тельности, установленн</w:t>
      </w:r>
      <w:r>
        <w:rPr>
          <w:color w:val="000000"/>
          <w:spacing w:val="-4"/>
          <w:sz w:val="23"/>
          <w:szCs w:val="23"/>
        </w:rPr>
        <w:t>ых</w:t>
      </w:r>
      <w:r w:rsidRPr="00797964">
        <w:rPr>
          <w:color w:val="000000"/>
          <w:spacing w:val="-4"/>
          <w:sz w:val="23"/>
          <w:szCs w:val="23"/>
        </w:rPr>
        <w:t xml:space="preserve"> пунктом 4.1.</w:t>
      </w:r>
      <w:r>
        <w:rPr>
          <w:color w:val="000000"/>
          <w:spacing w:val="-4"/>
          <w:sz w:val="23"/>
          <w:szCs w:val="23"/>
        </w:rPr>
        <w:t xml:space="preserve">7 </w:t>
      </w:r>
      <w:r w:rsidRPr="00797964">
        <w:rPr>
          <w:color w:val="000000"/>
          <w:spacing w:val="-4"/>
          <w:sz w:val="23"/>
          <w:szCs w:val="23"/>
        </w:rPr>
        <w:t xml:space="preserve"> Договора, Инвестор  уплачивает </w:t>
      </w:r>
      <w:r>
        <w:rPr>
          <w:color w:val="000000"/>
          <w:spacing w:val="-4"/>
          <w:sz w:val="23"/>
          <w:szCs w:val="23"/>
        </w:rPr>
        <w:t>Собственнику</w:t>
      </w:r>
      <w:r w:rsidRPr="00797964">
        <w:rPr>
          <w:color w:val="000000"/>
          <w:spacing w:val="-4"/>
          <w:sz w:val="23"/>
          <w:szCs w:val="23"/>
        </w:rPr>
        <w:t xml:space="preserve"> неустойку в разме</w:t>
      </w:r>
      <w:r>
        <w:rPr>
          <w:color w:val="000000"/>
          <w:spacing w:val="-4"/>
          <w:sz w:val="23"/>
          <w:szCs w:val="23"/>
        </w:rPr>
        <w:t>ре 0,01</w:t>
      </w:r>
      <w:r w:rsidRPr="00797964">
        <w:rPr>
          <w:color w:val="000000"/>
          <w:spacing w:val="-4"/>
          <w:sz w:val="23"/>
          <w:szCs w:val="23"/>
        </w:rPr>
        <w:t xml:space="preserve">% в день </w:t>
      </w:r>
      <w:r w:rsidRPr="00797964">
        <w:rPr>
          <w:color w:val="000000"/>
          <w:spacing w:val="-5"/>
          <w:sz w:val="23"/>
          <w:szCs w:val="23"/>
        </w:rPr>
        <w:t xml:space="preserve">от цены Договора, установленной пунктом 3.1 Договора. </w:t>
      </w:r>
    </w:p>
    <w:p w:rsidR="00676D68" w:rsidRPr="00797964" w:rsidRDefault="00676D68" w:rsidP="00676D68">
      <w:pPr>
        <w:numPr>
          <w:ilvl w:val="1"/>
          <w:numId w:val="12"/>
        </w:numPr>
        <w:shd w:val="clear" w:color="auto" w:fill="FFFFFF"/>
        <w:tabs>
          <w:tab w:val="clear" w:pos="1992"/>
          <w:tab w:val="num" w:pos="1134"/>
        </w:tabs>
        <w:spacing w:line="274" w:lineRule="exact"/>
        <w:ind w:left="0" w:right="11" w:firstLine="567"/>
        <w:jc w:val="both"/>
        <w:rPr>
          <w:color w:val="000000"/>
          <w:spacing w:val="-5"/>
          <w:sz w:val="23"/>
          <w:szCs w:val="23"/>
        </w:rPr>
      </w:pPr>
      <w:r w:rsidRPr="00797964">
        <w:rPr>
          <w:color w:val="000000"/>
          <w:spacing w:val="-6"/>
          <w:sz w:val="23"/>
          <w:szCs w:val="23"/>
        </w:rPr>
        <w:t>Во всем остальном Стороны несут ответственность за неисполнение или ненад</w:t>
      </w:r>
      <w:r w:rsidRPr="00797964">
        <w:rPr>
          <w:color w:val="000000"/>
          <w:spacing w:val="-4"/>
          <w:sz w:val="23"/>
          <w:szCs w:val="23"/>
        </w:rPr>
        <w:t>лежащее исполнение обязательств по Договору в соответствии с действую</w:t>
      </w:r>
      <w:r w:rsidRPr="00797964">
        <w:rPr>
          <w:color w:val="000000"/>
          <w:spacing w:val="-4"/>
          <w:sz w:val="23"/>
          <w:szCs w:val="23"/>
        </w:rPr>
        <w:softHyphen/>
      </w:r>
      <w:r w:rsidRPr="00797964">
        <w:rPr>
          <w:color w:val="000000"/>
          <w:spacing w:val="-6"/>
          <w:sz w:val="23"/>
          <w:szCs w:val="23"/>
        </w:rPr>
        <w:t>щим законодательством.</w:t>
      </w:r>
    </w:p>
    <w:p w:rsidR="00676D68" w:rsidRPr="00797964" w:rsidRDefault="00676D68" w:rsidP="00676D68">
      <w:pPr>
        <w:shd w:val="clear" w:color="auto" w:fill="FFFFFF"/>
        <w:spacing w:line="274" w:lineRule="exact"/>
        <w:ind w:right="11"/>
        <w:jc w:val="both"/>
        <w:rPr>
          <w:color w:val="000000"/>
          <w:spacing w:val="-5"/>
        </w:rPr>
      </w:pPr>
    </w:p>
    <w:p w:rsidR="00676D68" w:rsidRPr="00797964" w:rsidRDefault="00676D68" w:rsidP="00676D68">
      <w:pPr>
        <w:shd w:val="clear" w:color="auto" w:fill="FFFFFF"/>
        <w:ind w:firstLine="567"/>
        <w:jc w:val="center"/>
        <w:rPr>
          <w:b/>
          <w:bCs/>
          <w:color w:val="000000"/>
          <w:spacing w:val="-7"/>
        </w:rPr>
      </w:pPr>
      <w:r w:rsidRPr="00797964">
        <w:rPr>
          <w:b/>
          <w:bCs/>
          <w:color w:val="000000"/>
          <w:spacing w:val="-7"/>
        </w:rPr>
        <w:t>8.  ИЗМЕНЕНИЕ И РАСТОРЖЕНИЕ ДОГОВОРА</w:t>
      </w:r>
    </w:p>
    <w:p w:rsidR="00676D68" w:rsidRPr="006438DB" w:rsidRDefault="00676D68" w:rsidP="00676D68">
      <w:pPr>
        <w:shd w:val="clear" w:color="auto" w:fill="FFFFFF"/>
        <w:jc w:val="center"/>
        <w:rPr>
          <w:sz w:val="14"/>
          <w:szCs w:val="14"/>
        </w:rPr>
      </w:pPr>
    </w:p>
    <w:p w:rsidR="00676D68" w:rsidRPr="00797964" w:rsidRDefault="00676D68" w:rsidP="00676D68">
      <w:pPr>
        <w:numPr>
          <w:ilvl w:val="1"/>
          <w:numId w:val="13"/>
        </w:numPr>
        <w:shd w:val="clear" w:color="auto" w:fill="FFFFFF"/>
        <w:tabs>
          <w:tab w:val="clear" w:pos="1707"/>
          <w:tab w:val="left" w:pos="1147"/>
        </w:tabs>
        <w:spacing w:line="278" w:lineRule="exact"/>
        <w:ind w:left="0" w:firstLine="567"/>
        <w:jc w:val="both"/>
        <w:rPr>
          <w:color w:val="000000"/>
          <w:spacing w:val="-13"/>
          <w:sz w:val="23"/>
          <w:szCs w:val="23"/>
        </w:rPr>
      </w:pPr>
      <w:r w:rsidRPr="00797964">
        <w:rPr>
          <w:color w:val="000000"/>
          <w:spacing w:val="-4"/>
          <w:sz w:val="23"/>
          <w:szCs w:val="23"/>
        </w:rPr>
        <w:t>Изменение условий настоящего Договора, а также его расторжение допускаются по взаимному соглашению Сторон, за исключением случаев, предусмотренных законом или настоящим Договором. Предложения об изменении договора рассматриваются Сторонами в месячный срок и оформляются дополнительными соглашениями.</w:t>
      </w:r>
    </w:p>
    <w:p w:rsidR="00676D68" w:rsidRPr="00797964" w:rsidRDefault="00676D68" w:rsidP="00676D68">
      <w:pPr>
        <w:numPr>
          <w:ilvl w:val="1"/>
          <w:numId w:val="13"/>
        </w:numPr>
        <w:shd w:val="clear" w:color="auto" w:fill="FFFFFF"/>
        <w:tabs>
          <w:tab w:val="clear" w:pos="1707"/>
          <w:tab w:val="left" w:pos="1147"/>
        </w:tabs>
        <w:spacing w:line="278" w:lineRule="exact"/>
        <w:ind w:left="0" w:firstLine="567"/>
        <w:jc w:val="both"/>
        <w:rPr>
          <w:color w:val="000000"/>
          <w:spacing w:val="-13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Собственник</w:t>
      </w:r>
      <w:r w:rsidRPr="00797964">
        <w:rPr>
          <w:color w:val="000000"/>
          <w:spacing w:val="-4"/>
          <w:sz w:val="23"/>
          <w:szCs w:val="23"/>
        </w:rPr>
        <w:t xml:space="preserve"> </w:t>
      </w:r>
      <w:r w:rsidRPr="00797964">
        <w:rPr>
          <w:color w:val="000000"/>
          <w:spacing w:val="-13"/>
          <w:sz w:val="23"/>
          <w:szCs w:val="23"/>
        </w:rPr>
        <w:t>вправе в одностороннем порядке отказаться от исполнения Договора полностью или частично в соответствии с ч. 3 ст. 450 Гражданского кодекса Российской Федерации в случае, если Инвестор не исполняет или ненадлежащим образом исполняет обязанности, предусмотренные настоящим Договором.</w:t>
      </w:r>
    </w:p>
    <w:p w:rsidR="00676D68" w:rsidRPr="00797964" w:rsidRDefault="00676D68" w:rsidP="00676D68">
      <w:pPr>
        <w:numPr>
          <w:ilvl w:val="1"/>
          <w:numId w:val="13"/>
        </w:numPr>
        <w:shd w:val="clear" w:color="auto" w:fill="FFFFFF"/>
        <w:tabs>
          <w:tab w:val="clear" w:pos="1707"/>
          <w:tab w:val="left" w:pos="1147"/>
        </w:tabs>
        <w:spacing w:line="278" w:lineRule="exact"/>
        <w:ind w:left="0" w:firstLine="567"/>
        <w:jc w:val="both"/>
        <w:rPr>
          <w:color w:val="000000"/>
          <w:spacing w:val="-13"/>
          <w:sz w:val="23"/>
          <w:szCs w:val="23"/>
        </w:rPr>
      </w:pPr>
      <w:r w:rsidRPr="00797964">
        <w:rPr>
          <w:color w:val="000000"/>
          <w:spacing w:val="-13"/>
          <w:sz w:val="23"/>
          <w:szCs w:val="23"/>
        </w:rPr>
        <w:t xml:space="preserve">При одностороннем отказе от исполнения Договора полностью или частично </w:t>
      </w:r>
      <w:r>
        <w:rPr>
          <w:color w:val="000000"/>
          <w:spacing w:val="-4"/>
          <w:sz w:val="23"/>
          <w:szCs w:val="23"/>
        </w:rPr>
        <w:t>Собственник</w:t>
      </w:r>
      <w:r w:rsidRPr="00797964">
        <w:rPr>
          <w:color w:val="000000"/>
          <w:spacing w:val="-4"/>
          <w:sz w:val="23"/>
          <w:szCs w:val="23"/>
        </w:rPr>
        <w:t xml:space="preserve"> </w:t>
      </w:r>
      <w:r w:rsidRPr="00797964">
        <w:rPr>
          <w:color w:val="000000"/>
          <w:spacing w:val="-13"/>
          <w:sz w:val="23"/>
          <w:szCs w:val="23"/>
        </w:rPr>
        <w:t xml:space="preserve">обязан предварительно уведомить Инвестора о выявленных нарушениях  в порядке, предусмотренном пунктом 9.1 настоящего Договора, установив срок для устранения указанных нарушений, </w:t>
      </w:r>
      <w:r w:rsidRPr="00797964">
        <w:rPr>
          <w:color w:val="000000"/>
          <w:spacing w:val="-1"/>
          <w:sz w:val="23"/>
          <w:szCs w:val="23"/>
        </w:rPr>
        <w:t>который не может быть менее 10 и более 60 дней.</w:t>
      </w:r>
    </w:p>
    <w:p w:rsidR="00676D68" w:rsidRPr="00797964" w:rsidRDefault="00676D68" w:rsidP="00676D68">
      <w:pPr>
        <w:shd w:val="clear" w:color="auto" w:fill="FFFFFF"/>
        <w:tabs>
          <w:tab w:val="left" w:pos="1147"/>
        </w:tabs>
        <w:spacing w:line="278" w:lineRule="exact"/>
        <w:ind w:firstLine="567"/>
        <w:jc w:val="both"/>
        <w:rPr>
          <w:color w:val="000000"/>
          <w:spacing w:val="-13"/>
          <w:sz w:val="23"/>
          <w:szCs w:val="23"/>
        </w:rPr>
      </w:pPr>
      <w:r w:rsidRPr="00797964">
        <w:rPr>
          <w:color w:val="000000"/>
          <w:spacing w:val="-13"/>
          <w:sz w:val="23"/>
          <w:szCs w:val="23"/>
        </w:rPr>
        <w:t xml:space="preserve">В случае если указанные нарушения не устранены Инвестором в указанный </w:t>
      </w:r>
      <w:r>
        <w:rPr>
          <w:color w:val="000000"/>
          <w:spacing w:val="-4"/>
          <w:sz w:val="23"/>
          <w:szCs w:val="23"/>
        </w:rPr>
        <w:t>Собственником</w:t>
      </w:r>
      <w:r w:rsidRPr="00797964">
        <w:rPr>
          <w:color w:val="000000"/>
          <w:spacing w:val="-4"/>
          <w:sz w:val="23"/>
          <w:szCs w:val="23"/>
        </w:rPr>
        <w:t xml:space="preserve"> </w:t>
      </w:r>
      <w:r w:rsidRPr="00797964">
        <w:rPr>
          <w:color w:val="000000"/>
          <w:spacing w:val="-13"/>
          <w:sz w:val="23"/>
          <w:szCs w:val="23"/>
        </w:rPr>
        <w:t xml:space="preserve">срок, </w:t>
      </w:r>
      <w:r>
        <w:rPr>
          <w:color w:val="000000"/>
          <w:spacing w:val="-4"/>
          <w:sz w:val="23"/>
          <w:szCs w:val="23"/>
        </w:rPr>
        <w:t>Собственник</w:t>
      </w:r>
      <w:r w:rsidRPr="00797964">
        <w:rPr>
          <w:color w:val="000000"/>
          <w:spacing w:val="-4"/>
          <w:sz w:val="23"/>
          <w:szCs w:val="23"/>
        </w:rPr>
        <w:t xml:space="preserve"> </w:t>
      </w:r>
      <w:r w:rsidRPr="00797964">
        <w:rPr>
          <w:color w:val="000000"/>
          <w:spacing w:val="-13"/>
          <w:sz w:val="23"/>
          <w:szCs w:val="23"/>
        </w:rPr>
        <w:t>направляет Инвестору уведомление об одностороннем отказе от Договора в порядке, предусмотренном пунктом 9.1 настоящего Договора. Договор считается соответственно расторгнутым или измененным по истечении 14 календарных дней с момента уведомления Инвестора об одностороннем отказе от Договора.</w:t>
      </w:r>
    </w:p>
    <w:p w:rsidR="00676D68" w:rsidRPr="00797964" w:rsidRDefault="00676D68" w:rsidP="00676D68">
      <w:pPr>
        <w:shd w:val="clear" w:color="auto" w:fill="FFFFFF"/>
        <w:ind w:left="3149"/>
        <w:rPr>
          <w:b/>
          <w:bCs/>
          <w:color w:val="000000"/>
          <w:spacing w:val="-7"/>
        </w:rPr>
      </w:pPr>
    </w:p>
    <w:p w:rsidR="00676D68" w:rsidRPr="00797964" w:rsidRDefault="00676D68" w:rsidP="00676D68">
      <w:pPr>
        <w:shd w:val="clear" w:color="auto" w:fill="FFFFFF"/>
        <w:ind w:firstLine="567"/>
        <w:jc w:val="center"/>
        <w:rPr>
          <w:b/>
          <w:bCs/>
          <w:color w:val="000000"/>
          <w:spacing w:val="-7"/>
        </w:rPr>
      </w:pPr>
      <w:r w:rsidRPr="00797964">
        <w:rPr>
          <w:b/>
          <w:bCs/>
          <w:color w:val="000000"/>
          <w:spacing w:val="-7"/>
        </w:rPr>
        <w:t>9. ИЗВЕЩЕНИЯ</w:t>
      </w:r>
    </w:p>
    <w:p w:rsidR="00676D68" w:rsidRPr="006438DB" w:rsidRDefault="00676D68" w:rsidP="00676D68">
      <w:pPr>
        <w:shd w:val="clear" w:color="auto" w:fill="FFFFFF"/>
        <w:ind w:left="3149"/>
        <w:rPr>
          <w:sz w:val="14"/>
          <w:szCs w:val="14"/>
        </w:rPr>
      </w:pPr>
    </w:p>
    <w:p w:rsidR="00676D68" w:rsidRPr="00797964" w:rsidRDefault="00676D68" w:rsidP="00676D68">
      <w:pPr>
        <w:numPr>
          <w:ilvl w:val="1"/>
          <w:numId w:val="15"/>
        </w:numPr>
        <w:shd w:val="clear" w:color="auto" w:fill="FFFFFF"/>
        <w:tabs>
          <w:tab w:val="clear" w:pos="360"/>
          <w:tab w:val="left" w:pos="1147"/>
        </w:tabs>
        <w:spacing w:line="278" w:lineRule="exact"/>
        <w:ind w:left="0" w:firstLine="567"/>
        <w:jc w:val="both"/>
        <w:rPr>
          <w:sz w:val="23"/>
          <w:szCs w:val="23"/>
        </w:rPr>
      </w:pPr>
      <w:r w:rsidRPr="00797964">
        <w:rPr>
          <w:sz w:val="23"/>
          <w:szCs w:val="23"/>
        </w:rPr>
        <w:t xml:space="preserve">Все извещения, уведомления, а также иную корреспонденцию Стороны обязуются направлять друг другу в письменной форме за подписью уполномоченных лиц по почтовым и (или) иным адресам Сторон. </w:t>
      </w:r>
    </w:p>
    <w:p w:rsidR="00676D68" w:rsidRPr="00797964" w:rsidRDefault="00676D68" w:rsidP="00676D68">
      <w:pPr>
        <w:numPr>
          <w:ilvl w:val="1"/>
          <w:numId w:val="15"/>
        </w:numPr>
        <w:shd w:val="clear" w:color="auto" w:fill="FFFFFF"/>
        <w:tabs>
          <w:tab w:val="clear" w:pos="360"/>
          <w:tab w:val="left" w:pos="1147"/>
        </w:tabs>
        <w:spacing w:line="278" w:lineRule="exact"/>
        <w:ind w:left="0" w:firstLine="567"/>
        <w:jc w:val="both"/>
        <w:rPr>
          <w:sz w:val="23"/>
          <w:szCs w:val="23"/>
        </w:rPr>
      </w:pPr>
      <w:proofErr w:type="gramStart"/>
      <w:r w:rsidRPr="00797964">
        <w:rPr>
          <w:sz w:val="23"/>
          <w:szCs w:val="23"/>
        </w:rPr>
        <w:t xml:space="preserve">Сторона считается уведомленным надлежащим образом с даты получения письменного извещения (уведомления, иной корреспонденции) другой Стороны </w:t>
      </w:r>
      <w:r>
        <w:rPr>
          <w:sz w:val="23"/>
          <w:szCs w:val="23"/>
        </w:rPr>
        <w:t>или по истечении 30</w:t>
      </w:r>
      <w:r w:rsidRPr="00797964">
        <w:rPr>
          <w:sz w:val="23"/>
          <w:szCs w:val="23"/>
        </w:rPr>
        <w:t xml:space="preserve"> дней с даты поступления письменного извещения (уведомления, иной корреспонденции) в почтовое отделение связи, предоставляющее услуги связи по указанному в Договоре почтовому и (или) иному адресу Стороны в зависимости от того, какое событие наступит ранее.</w:t>
      </w:r>
      <w:proofErr w:type="gramEnd"/>
    </w:p>
    <w:p w:rsidR="00676D68" w:rsidRPr="00797964" w:rsidRDefault="00676D68" w:rsidP="00676D68">
      <w:pPr>
        <w:shd w:val="clear" w:color="auto" w:fill="FFFFFF"/>
        <w:ind w:left="3149"/>
        <w:rPr>
          <w:b/>
          <w:bCs/>
          <w:color w:val="000000"/>
          <w:spacing w:val="-7"/>
        </w:rPr>
      </w:pPr>
    </w:p>
    <w:p w:rsidR="00676D68" w:rsidRPr="00797964" w:rsidRDefault="00676D68" w:rsidP="00676D68">
      <w:pPr>
        <w:shd w:val="clear" w:color="auto" w:fill="FFFFFF"/>
        <w:ind w:firstLine="567"/>
        <w:jc w:val="center"/>
        <w:rPr>
          <w:b/>
          <w:bCs/>
          <w:color w:val="000000"/>
          <w:spacing w:val="-7"/>
        </w:rPr>
      </w:pPr>
      <w:r w:rsidRPr="00797964">
        <w:rPr>
          <w:b/>
          <w:bCs/>
          <w:color w:val="000000"/>
          <w:spacing w:val="-7"/>
        </w:rPr>
        <w:t>10. СРОК ДЕЙСТВИЯ ДОГОВОРА</w:t>
      </w:r>
    </w:p>
    <w:p w:rsidR="00676D68" w:rsidRPr="006438DB" w:rsidRDefault="00676D68" w:rsidP="00676D68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pacing w:val="-1"/>
          <w:sz w:val="14"/>
          <w:szCs w:val="14"/>
        </w:rPr>
      </w:pPr>
    </w:p>
    <w:p w:rsidR="00676D68" w:rsidRPr="00797964" w:rsidRDefault="00676D68" w:rsidP="00676D68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pacing w:val="-1"/>
          <w:sz w:val="23"/>
          <w:szCs w:val="23"/>
        </w:rPr>
      </w:pPr>
      <w:r w:rsidRPr="00797964">
        <w:rPr>
          <w:rFonts w:ascii="Times New Roman" w:hAnsi="Times New Roman" w:cs="Times New Roman"/>
          <w:color w:val="000000"/>
          <w:spacing w:val="-1"/>
          <w:sz w:val="23"/>
          <w:szCs w:val="23"/>
        </w:rPr>
        <w:t>10.1.</w:t>
      </w:r>
      <w:r w:rsidRPr="00797964">
        <w:rPr>
          <w:rFonts w:ascii="Times New Roman" w:hAnsi="Times New Roman" w:cs="Times New Roman"/>
          <w:color w:val="000000"/>
          <w:spacing w:val="-1"/>
          <w:sz w:val="23"/>
          <w:szCs w:val="23"/>
        </w:rPr>
        <w:tab/>
        <w:t>Договор вступает в силу с момента его подписания Сторонами и действует до исполнения Сторонами своих обязательств по Договору.</w:t>
      </w:r>
    </w:p>
    <w:p w:rsidR="00676D68" w:rsidRDefault="00676D68" w:rsidP="00676D68">
      <w:pPr>
        <w:shd w:val="clear" w:color="auto" w:fill="FFFFFF"/>
        <w:ind w:firstLine="567"/>
        <w:jc w:val="center"/>
        <w:rPr>
          <w:b/>
          <w:bCs/>
          <w:color w:val="000000"/>
          <w:spacing w:val="-7"/>
        </w:rPr>
      </w:pPr>
    </w:p>
    <w:p w:rsidR="00676D68" w:rsidRPr="00797964" w:rsidRDefault="00676D68" w:rsidP="00676D68">
      <w:pPr>
        <w:shd w:val="clear" w:color="auto" w:fill="FFFFFF"/>
        <w:ind w:firstLine="567"/>
        <w:jc w:val="center"/>
        <w:rPr>
          <w:b/>
          <w:bCs/>
          <w:color w:val="000000"/>
          <w:spacing w:val="-7"/>
        </w:rPr>
      </w:pPr>
      <w:r w:rsidRPr="00797964">
        <w:rPr>
          <w:b/>
          <w:bCs/>
          <w:color w:val="000000"/>
          <w:spacing w:val="-7"/>
        </w:rPr>
        <w:t>11. ЗАКЛЮЧИТЕЛЬНЫЕ ПОЛОЖЕНИЯ</w:t>
      </w:r>
    </w:p>
    <w:p w:rsidR="00676D68" w:rsidRPr="00797964" w:rsidRDefault="00676D68" w:rsidP="00676D68">
      <w:pPr>
        <w:shd w:val="clear" w:color="auto" w:fill="FFFFFF"/>
        <w:ind w:left="3147"/>
        <w:rPr>
          <w:sz w:val="12"/>
          <w:szCs w:val="12"/>
        </w:rPr>
      </w:pPr>
    </w:p>
    <w:p w:rsidR="00676D68" w:rsidRPr="00797964" w:rsidRDefault="00676D68" w:rsidP="00676D68">
      <w:pPr>
        <w:numPr>
          <w:ilvl w:val="1"/>
          <w:numId w:val="14"/>
        </w:numPr>
        <w:shd w:val="clear" w:color="auto" w:fill="FFFFFF"/>
        <w:tabs>
          <w:tab w:val="clear" w:pos="1032"/>
          <w:tab w:val="left" w:pos="1152"/>
        </w:tabs>
        <w:ind w:left="0" w:firstLine="567"/>
        <w:jc w:val="both"/>
        <w:rPr>
          <w:color w:val="000000"/>
          <w:spacing w:val="-5"/>
          <w:sz w:val="23"/>
          <w:szCs w:val="23"/>
        </w:rPr>
      </w:pPr>
      <w:r w:rsidRPr="00797964">
        <w:rPr>
          <w:color w:val="000000"/>
          <w:spacing w:val="-4"/>
          <w:sz w:val="23"/>
          <w:szCs w:val="23"/>
        </w:rPr>
        <w:t>Договор составлен в четырех экземплярах, имеющих одинаковую юри</w:t>
      </w:r>
      <w:r w:rsidRPr="00797964">
        <w:rPr>
          <w:color w:val="000000"/>
          <w:spacing w:val="-5"/>
          <w:sz w:val="23"/>
          <w:szCs w:val="23"/>
        </w:rPr>
        <w:t>дическую силу, по два для каждой из Сторон.</w:t>
      </w:r>
    </w:p>
    <w:p w:rsidR="00676D68" w:rsidRPr="00797964" w:rsidRDefault="00676D68" w:rsidP="00676D68">
      <w:pPr>
        <w:shd w:val="clear" w:color="auto" w:fill="FFFFFF"/>
        <w:tabs>
          <w:tab w:val="left" w:pos="845"/>
        </w:tabs>
        <w:spacing w:line="274" w:lineRule="exact"/>
        <w:jc w:val="center"/>
        <w:rPr>
          <w:b/>
          <w:bCs/>
          <w:color w:val="000000"/>
          <w:spacing w:val="-7"/>
        </w:rPr>
      </w:pPr>
    </w:p>
    <w:p w:rsidR="00676D68" w:rsidRDefault="00676D68" w:rsidP="00676D68">
      <w:pPr>
        <w:shd w:val="clear" w:color="auto" w:fill="FFFFFF"/>
        <w:ind w:firstLine="567"/>
        <w:jc w:val="center"/>
        <w:rPr>
          <w:b/>
          <w:bCs/>
          <w:color w:val="000000"/>
          <w:spacing w:val="-7"/>
        </w:rPr>
      </w:pPr>
    </w:p>
    <w:p w:rsidR="00676D68" w:rsidRDefault="00676D68" w:rsidP="00676D68">
      <w:pPr>
        <w:shd w:val="clear" w:color="auto" w:fill="FFFFFF"/>
        <w:ind w:firstLine="567"/>
        <w:jc w:val="center"/>
        <w:rPr>
          <w:b/>
          <w:bCs/>
          <w:color w:val="000000"/>
          <w:spacing w:val="-7"/>
        </w:rPr>
      </w:pPr>
    </w:p>
    <w:p w:rsidR="00676D68" w:rsidRDefault="00676D68" w:rsidP="00676D68">
      <w:pPr>
        <w:shd w:val="clear" w:color="auto" w:fill="FFFFFF"/>
        <w:ind w:firstLine="567"/>
        <w:jc w:val="center"/>
        <w:rPr>
          <w:b/>
          <w:bCs/>
          <w:color w:val="000000"/>
          <w:spacing w:val="-7"/>
        </w:rPr>
      </w:pPr>
    </w:p>
    <w:p w:rsidR="00676D68" w:rsidRDefault="00676D68" w:rsidP="00676D68">
      <w:pPr>
        <w:shd w:val="clear" w:color="auto" w:fill="FFFFFF"/>
        <w:ind w:firstLine="567"/>
        <w:jc w:val="center"/>
        <w:rPr>
          <w:b/>
          <w:bCs/>
          <w:color w:val="000000"/>
          <w:spacing w:val="-7"/>
        </w:rPr>
      </w:pPr>
    </w:p>
    <w:p w:rsidR="00676D68" w:rsidRDefault="00676D68" w:rsidP="00676D68">
      <w:pPr>
        <w:shd w:val="clear" w:color="auto" w:fill="FFFFFF"/>
        <w:ind w:firstLine="567"/>
        <w:jc w:val="center"/>
        <w:rPr>
          <w:b/>
          <w:bCs/>
          <w:color w:val="000000"/>
          <w:spacing w:val="-7"/>
        </w:rPr>
      </w:pPr>
    </w:p>
    <w:p w:rsidR="00676D68" w:rsidRDefault="00676D68" w:rsidP="00676D68">
      <w:pPr>
        <w:shd w:val="clear" w:color="auto" w:fill="FFFFFF"/>
        <w:ind w:firstLine="567"/>
        <w:jc w:val="center"/>
        <w:rPr>
          <w:b/>
          <w:bCs/>
          <w:color w:val="000000"/>
          <w:spacing w:val="-7"/>
        </w:rPr>
      </w:pPr>
    </w:p>
    <w:p w:rsidR="00676D68" w:rsidRDefault="00676D68" w:rsidP="00676D68">
      <w:pPr>
        <w:shd w:val="clear" w:color="auto" w:fill="FFFFFF"/>
        <w:ind w:firstLine="567"/>
        <w:jc w:val="center"/>
        <w:rPr>
          <w:b/>
          <w:bCs/>
          <w:color w:val="000000"/>
          <w:spacing w:val="-7"/>
        </w:rPr>
      </w:pPr>
    </w:p>
    <w:p w:rsidR="00676D68" w:rsidRPr="00797964" w:rsidRDefault="00676D68" w:rsidP="00676D68">
      <w:pPr>
        <w:shd w:val="clear" w:color="auto" w:fill="FFFFFF"/>
        <w:ind w:firstLine="567"/>
        <w:jc w:val="center"/>
        <w:rPr>
          <w:b/>
          <w:bCs/>
          <w:color w:val="000000"/>
          <w:spacing w:val="-7"/>
        </w:rPr>
      </w:pPr>
      <w:r w:rsidRPr="00797964">
        <w:rPr>
          <w:b/>
          <w:bCs/>
          <w:color w:val="000000"/>
          <w:spacing w:val="-7"/>
        </w:rPr>
        <w:t>12. РЕКВИЗИТЫ И ПОДПИСИ СТОРОН</w:t>
      </w:r>
    </w:p>
    <w:p w:rsidR="00676D68" w:rsidRPr="00797964" w:rsidRDefault="00676D68" w:rsidP="00676D68">
      <w:pPr>
        <w:shd w:val="clear" w:color="auto" w:fill="FFFFFF"/>
        <w:tabs>
          <w:tab w:val="left" w:pos="5966"/>
        </w:tabs>
        <w:spacing w:line="274" w:lineRule="exact"/>
        <w:ind w:left="1117"/>
        <w:rPr>
          <w:b/>
          <w:bCs/>
          <w:color w:val="000000"/>
          <w:spacing w:val="-9"/>
          <w:sz w:val="12"/>
          <w:szCs w:val="12"/>
        </w:rPr>
      </w:pPr>
    </w:p>
    <w:p w:rsidR="00676D68" w:rsidRDefault="00676D68" w:rsidP="00676D68">
      <w:pPr>
        <w:shd w:val="clear" w:color="auto" w:fill="FFFFFF"/>
        <w:tabs>
          <w:tab w:val="left" w:pos="5966"/>
        </w:tabs>
        <w:spacing w:line="274" w:lineRule="exact"/>
        <w:rPr>
          <w:b/>
          <w:bCs/>
          <w:color w:val="000000"/>
          <w:spacing w:val="-9"/>
        </w:rPr>
      </w:pPr>
      <w:r w:rsidRPr="00CB640D">
        <w:rPr>
          <w:b/>
          <w:bCs/>
          <w:color w:val="000000"/>
          <w:spacing w:val="-9"/>
        </w:rPr>
        <w:t>«</w:t>
      </w:r>
      <w:r w:rsidRPr="00CB640D">
        <w:rPr>
          <w:b/>
          <w:color w:val="000000"/>
          <w:spacing w:val="-4"/>
        </w:rPr>
        <w:t>СОБСТВЕННИК</w:t>
      </w:r>
      <w:r w:rsidRPr="00797964">
        <w:rPr>
          <w:b/>
          <w:bCs/>
          <w:color w:val="000000"/>
          <w:spacing w:val="-9"/>
        </w:rPr>
        <w:t>»</w:t>
      </w:r>
      <w:r w:rsidRPr="00797964">
        <w:rPr>
          <w:b/>
          <w:bCs/>
          <w:color w:val="000000"/>
        </w:rPr>
        <w:t xml:space="preserve">     </w:t>
      </w:r>
      <w:r>
        <w:rPr>
          <w:b/>
          <w:bCs/>
          <w:color w:val="000000"/>
        </w:rPr>
        <w:t xml:space="preserve">                                                                    </w:t>
      </w:r>
      <w:r w:rsidRPr="00797964">
        <w:rPr>
          <w:b/>
          <w:bCs/>
          <w:color w:val="000000"/>
          <w:spacing w:val="-7"/>
        </w:rPr>
        <w:t>«ИНВЕСТОР»</w:t>
      </w:r>
    </w:p>
    <w:p w:rsidR="00676D68" w:rsidRPr="00797964" w:rsidRDefault="00676D68" w:rsidP="00676D68">
      <w:pPr>
        <w:shd w:val="clear" w:color="auto" w:fill="FFFFFF"/>
        <w:tabs>
          <w:tab w:val="left" w:pos="5966"/>
        </w:tabs>
        <w:spacing w:line="274" w:lineRule="exact"/>
        <w:ind w:left="1117"/>
      </w:pPr>
      <w:r w:rsidRPr="00797964">
        <w:rPr>
          <w:b/>
          <w:bCs/>
          <w:color w:val="000000"/>
        </w:rPr>
        <w:tab/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070"/>
        <w:gridCol w:w="4819"/>
      </w:tblGrid>
      <w:tr w:rsidR="00676D68" w:rsidRPr="00797964" w:rsidTr="002E7B8A">
        <w:trPr>
          <w:trHeight w:val="2053"/>
        </w:trPr>
        <w:tc>
          <w:tcPr>
            <w:tcW w:w="5070" w:type="dxa"/>
          </w:tcPr>
          <w:p w:rsidR="00676D68" w:rsidRPr="00801C7D" w:rsidRDefault="00676D68" w:rsidP="002E7B8A">
            <w:pPr>
              <w:suppressAutoHyphens/>
              <w:ind w:left="318"/>
              <w:rPr>
                <w:sz w:val="22"/>
                <w:szCs w:val="22"/>
                <w:lang w:eastAsia="ar-SA"/>
              </w:rPr>
            </w:pPr>
            <w:proofErr w:type="spellStart"/>
            <w:r w:rsidRPr="00801C7D">
              <w:rPr>
                <w:sz w:val="22"/>
                <w:szCs w:val="22"/>
                <w:lang w:eastAsia="ar-SA"/>
              </w:rPr>
              <w:t>Администраця</w:t>
            </w:r>
            <w:proofErr w:type="spellEnd"/>
            <w:r w:rsidRPr="00801C7D">
              <w:rPr>
                <w:sz w:val="22"/>
                <w:szCs w:val="22"/>
                <w:lang w:eastAsia="ar-SA"/>
              </w:rPr>
              <w:t xml:space="preserve"> сельского поселения </w:t>
            </w:r>
            <w:proofErr w:type="spellStart"/>
            <w:r w:rsidRPr="00801C7D">
              <w:rPr>
                <w:sz w:val="22"/>
                <w:szCs w:val="22"/>
                <w:lang w:eastAsia="ar-SA"/>
              </w:rPr>
              <w:t>Селиярово</w:t>
            </w:r>
            <w:proofErr w:type="spellEnd"/>
          </w:p>
          <w:p w:rsidR="00676D68" w:rsidRPr="00801C7D" w:rsidRDefault="00676D68" w:rsidP="002E7B8A">
            <w:pPr>
              <w:suppressAutoHyphens/>
              <w:ind w:left="318"/>
              <w:rPr>
                <w:sz w:val="22"/>
                <w:szCs w:val="22"/>
                <w:lang w:eastAsia="ar-SA"/>
              </w:rPr>
            </w:pPr>
            <w:r w:rsidRPr="00801C7D">
              <w:rPr>
                <w:sz w:val="22"/>
                <w:szCs w:val="22"/>
                <w:lang w:eastAsia="ar-SA"/>
              </w:rPr>
              <w:t xml:space="preserve">Юридический адрес:628506, Россия, Тюменская область, Ханты-Мансийский автономный округ-Югра, Ханты-Мансийский район, </w:t>
            </w:r>
            <w:proofErr w:type="spellStart"/>
            <w:r w:rsidRPr="00801C7D">
              <w:rPr>
                <w:sz w:val="22"/>
                <w:szCs w:val="22"/>
                <w:lang w:eastAsia="ar-SA"/>
              </w:rPr>
              <w:t>с</w:t>
            </w:r>
            <w:proofErr w:type="gramStart"/>
            <w:r w:rsidRPr="00801C7D">
              <w:rPr>
                <w:sz w:val="22"/>
                <w:szCs w:val="22"/>
                <w:lang w:eastAsia="ar-SA"/>
              </w:rPr>
              <w:t>.С</w:t>
            </w:r>
            <w:proofErr w:type="gramEnd"/>
            <w:r w:rsidRPr="00801C7D">
              <w:rPr>
                <w:sz w:val="22"/>
                <w:szCs w:val="22"/>
                <w:lang w:eastAsia="ar-SA"/>
              </w:rPr>
              <w:t>елиярово</w:t>
            </w:r>
            <w:proofErr w:type="spellEnd"/>
            <w:r w:rsidRPr="00801C7D">
              <w:rPr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801C7D">
              <w:rPr>
                <w:sz w:val="22"/>
                <w:szCs w:val="22"/>
                <w:lang w:eastAsia="ar-SA"/>
              </w:rPr>
              <w:t>ул.Братьев</w:t>
            </w:r>
            <w:proofErr w:type="spellEnd"/>
            <w:r w:rsidRPr="00801C7D">
              <w:rPr>
                <w:sz w:val="22"/>
                <w:szCs w:val="22"/>
                <w:lang w:eastAsia="ar-SA"/>
              </w:rPr>
              <w:t xml:space="preserve"> Фирсовых, д.24а.</w:t>
            </w:r>
          </w:p>
          <w:p w:rsidR="00676D68" w:rsidRPr="00801C7D" w:rsidRDefault="00676D68" w:rsidP="002E7B8A">
            <w:pPr>
              <w:suppressAutoHyphens/>
              <w:ind w:left="318"/>
              <w:rPr>
                <w:sz w:val="22"/>
                <w:szCs w:val="22"/>
                <w:lang w:eastAsia="ar-SA"/>
              </w:rPr>
            </w:pPr>
            <w:r w:rsidRPr="00801C7D">
              <w:rPr>
                <w:sz w:val="22"/>
                <w:szCs w:val="22"/>
                <w:lang w:eastAsia="ar-SA"/>
              </w:rPr>
              <w:t xml:space="preserve">Банковские реквизиты: </w:t>
            </w:r>
            <w:proofErr w:type="gramStart"/>
            <w:r w:rsidRPr="00801C7D">
              <w:rPr>
                <w:sz w:val="22"/>
                <w:szCs w:val="22"/>
                <w:lang w:eastAsia="ar-SA"/>
              </w:rPr>
              <w:t>р</w:t>
            </w:r>
            <w:proofErr w:type="gramEnd"/>
            <w:r w:rsidRPr="00801C7D">
              <w:rPr>
                <w:sz w:val="22"/>
                <w:szCs w:val="22"/>
                <w:lang w:eastAsia="ar-SA"/>
              </w:rPr>
              <w:t>/с 40101810900000010001 в РКЦ Ханты-Мансийск БИК 047162000 ИНН 8618006232,</w:t>
            </w:r>
          </w:p>
          <w:p w:rsidR="00676D68" w:rsidRPr="00801C7D" w:rsidRDefault="00676D68" w:rsidP="002E7B8A">
            <w:pPr>
              <w:widowControl w:val="0"/>
              <w:rPr>
                <w:sz w:val="22"/>
                <w:szCs w:val="22"/>
                <w:lang w:eastAsia="ar-SA"/>
              </w:rPr>
            </w:pPr>
            <w:r w:rsidRPr="00801C7D">
              <w:rPr>
                <w:sz w:val="22"/>
                <w:szCs w:val="22"/>
                <w:lang w:eastAsia="ar-SA"/>
              </w:rPr>
              <w:t xml:space="preserve">      КПП 861801001</w:t>
            </w:r>
          </w:p>
          <w:p w:rsidR="00676D68" w:rsidRPr="00801C7D" w:rsidRDefault="00676D68" w:rsidP="002E7B8A">
            <w:pPr>
              <w:widowControl w:val="0"/>
              <w:rPr>
                <w:sz w:val="22"/>
                <w:szCs w:val="22"/>
                <w:lang w:eastAsia="ar-SA"/>
              </w:rPr>
            </w:pPr>
          </w:p>
          <w:p w:rsidR="00676D68" w:rsidRPr="00801C7D" w:rsidRDefault="00676D68" w:rsidP="002E7B8A">
            <w:pPr>
              <w:widowControl w:val="0"/>
              <w:jc w:val="both"/>
            </w:pPr>
            <w:r w:rsidRPr="00801C7D">
              <w:rPr>
                <w:sz w:val="22"/>
                <w:szCs w:val="22"/>
                <w:lang w:eastAsia="ar-SA"/>
              </w:rPr>
              <w:t xml:space="preserve">_____________________________ Шалкова Н.П.          </w:t>
            </w:r>
          </w:p>
        </w:tc>
        <w:tc>
          <w:tcPr>
            <w:tcW w:w="4819" w:type="dxa"/>
          </w:tcPr>
          <w:p w:rsidR="00676D68" w:rsidRPr="00801C7D" w:rsidRDefault="00676D68" w:rsidP="002E7B8A">
            <w:pPr>
              <w:jc w:val="both"/>
            </w:pPr>
          </w:p>
          <w:p w:rsidR="00676D68" w:rsidRPr="00801C7D" w:rsidRDefault="00676D68" w:rsidP="002E7B8A">
            <w:pPr>
              <w:jc w:val="both"/>
            </w:pPr>
          </w:p>
          <w:p w:rsidR="00676D68" w:rsidRPr="00801C7D" w:rsidRDefault="00676D68" w:rsidP="002E7B8A">
            <w:pPr>
              <w:jc w:val="both"/>
            </w:pPr>
          </w:p>
          <w:p w:rsidR="00676D68" w:rsidRPr="00801C7D" w:rsidRDefault="00676D68" w:rsidP="002E7B8A">
            <w:pPr>
              <w:jc w:val="both"/>
            </w:pPr>
          </w:p>
          <w:p w:rsidR="00676D68" w:rsidRPr="00801C7D" w:rsidRDefault="00676D68" w:rsidP="002E7B8A">
            <w:pPr>
              <w:jc w:val="both"/>
            </w:pPr>
          </w:p>
          <w:p w:rsidR="00676D68" w:rsidRPr="00801C7D" w:rsidRDefault="00676D68" w:rsidP="002E7B8A">
            <w:pPr>
              <w:jc w:val="both"/>
            </w:pPr>
          </w:p>
          <w:p w:rsidR="00676D68" w:rsidRPr="00801C7D" w:rsidRDefault="00676D68" w:rsidP="002E7B8A">
            <w:pPr>
              <w:jc w:val="both"/>
            </w:pPr>
          </w:p>
          <w:p w:rsidR="00676D68" w:rsidRPr="00801C7D" w:rsidRDefault="00676D68" w:rsidP="002E7B8A">
            <w:pPr>
              <w:jc w:val="both"/>
            </w:pPr>
          </w:p>
          <w:p w:rsidR="00676D68" w:rsidRPr="00801C7D" w:rsidRDefault="00676D68" w:rsidP="002E7B8A">
            <w:pPr>
              <w:jc w:val="both"/>
            </w:pPr>
          </w:p>
          <w:p w:rsidR="00676D68" w:rsidRPr="00801C7D" w:rsidRDefault="00676D68" w:rsidP="002E7B8A">
            <w:pPr>
              <w:jc w:val="both"/>
            </w:pPr>
          </w:p>
          <w:p w:rsidR="00676D68" w:rsidRPr="00801C7D" w:rsidRDefault="00676D68" w:rsidP="002E7B8A">
            <w:pPr>
              <w:jc w:val="both"/>
            </w:pPr>
          </w:p>
          <w:p w:rsidR="00676D68" w:rsidRPr="00801C7D" w:rsidRDefault="00676D68" w:rsidP="002E7B8A">
            <w:pPr>
              <w:jc w:val="both"/>
            </w:pPr>
            <w:r w:rsidRPr="00801C7D">
              <w:t>_______________________(                          )</w:t>
            </w:r>
          </w:p>
        </w:tc>
      </w:tr>
      <w:tr w:rsidR="00676D68" w:rsidRPr="00797964" w:rsidTr="002E7B8A">
        <w:trPr>
          <w:trHeight w:val="814"/>
        </w:trPr>
        <w:tc>
          <w:tcPr>
            <w:tcW w:w="5070" w:type="dxa"/>
          </w:tcPr>
          <w:p w:rsidR="00676D68" w:rsidRPr="00797964" w:rsidRDefault="00676D68" w:rsidP="002E7B8A">
            <w:pPr>
              <w:jc w:val="both"/>
            </w:pPr>
            <w:r>
              <w:t>М.П.</w:t>
            </w:r>
          </w:p>
        </w:tc>
        <w:tc>
          <w:tcPr>
            <w:tcW w:w="4819" w:type="dxa"/>
          </w:tcPr>
          <w:p w:rsidR="00676D68" w:rsidRPr="00797964" w:rsidRDefault="00676D68" w:rsidP="002E7B8A">
            <w:r>
              <w:t>М.П.</w:t>
            </w:r>
          </w:p>
        </w:tc>
      </w:tr>
    </w:tbl>
    <w:p w:rsidR="00676D68" w:rsidRDefault="00676D68" w:rsidP="00676D68">
      <w:pPr>
        <w:jc w:val="both"/>
        <w:rPr>
          <w:sz w:val="23"/>
          <w:szCs w:val="23"/>
        </w:rPr>
      </w:pPr>
    </w:p>
    <w:p w:rsidR="00676D68" w:rsidRDefault="00676D68" w:rsidP="00676D68">
      <w:pPr>
        <w:ind w:left="360"/>
        <w:rPr>
          <w:sz w:val="28"/>
        </w:rPr>
      </w:pPr>
    </w:p>
    <w:p w:rsidR="00676D68" w:rsidRDefault="00676D68" w:rsidP="00676D68">
      <w:pPr>
        <w:ind w:left="360"/>
        <w:rPr>
          <w:sz w:val="28"/>
        </w:rPr>
      </w:pPr>
    </w:p>
    <w:p w:rsidR="00676D68" w:rsidRDefault="00676D68" w:rsidP="00676D68">
      <w:pPr>
        <w:ind w:left="360"/>
        <w:rPr>
          <w:sz w:val="28"/>
        </w:rPr>
      </w:pPr>
    </w:p>
    <w:p w:rsidR="00676D68" w:rsidRDefault="00676D68" w:rsidP="00676D68">
      <w:pPr>
        <w:ind w:left="360"/>
        <w:rPr>
          <w:sz w:val="28"/>
        </w:rPr>
      </w:pPr>
    </w:p>
    <w:p w:rsidR="00676D68" w:rsidRDefault="00676D68" w:rsidP="00676D68">
      <w:pPr>
        <w:ind w:left="360"/>
        <w:rPr>
          <w:sz w:val="28"/>
        </w:rPr>
      </w:pPr>
    </w:p>
    <w:p w:rsidR="00676D68" w:rsidRDefault="00676D68" w:rsidP="00676D68">
      <w:pPr>
        <w:ind w:left="360"/>
        <w:rPr>
          <w:sz w:val="28"/>
        </w:rPr>
      </w:pPr>
    </w:p>
    <w:p w:rsidR="00676D68" w:rsidRDefault="00676D68" w:rsidP="00676D68">
      <w:pPr>
        <w:ind w:left="360"/>
        <w:rPr>
          <w:sz w:val="28"/>
        </w:rPr>
      </w:pPr>
    </w:p>
    <w:p w:rsidR="00676D68" w:rsidRDefault="00676D68" w:rsidP="00676D68">
      <w:pPr>
        <w:ind w:left="360"/>
        <w:rPr>
          <w:sz w:val="28"/>
        </w:rPr>
      </w:pPr>
    </w:p>
    <w:p w:rsidR="00676D68" w:rsidRDefault="00676D68" w:rsidP="00676D68">
      <w:pPr>
        <w:ind w:left="360"/>
        <w:rPr>
          <w:sz w:val="28"/>
        </w:rPr>
      </w:pPr>
    </w:p>
    <w:p w:rsidR="00676D68" w:rsidRDefault="00676D68" w:rsidP="00676D68">
      <w:pPr>
        <w:ind w:left="360"/>
        <w:rPr>
          <w:sz w:val="28"/>
        </w:rPr>
      </w:pPr>
    </w:p>
    <w:p w:rsidR="00676D68" w:rsidRDefault="00676D68" w:rsidP="002630C6">
      <w:pPr>
        <w:rPr>
          <w:sz w:val="28"/>
        </w:rPr>
      </w:pPr>
    </w:p>
    <w:p w:rsidR="002630C6" w:rsidRDefault="002630C6" w:rsidP="002630C6">
      <w:pPr>
        <w:rPr>
          <w:sz w:val="28"/>
        </w:rPr>
      </w:pPr>
    </w:p>
    <w:p w:rsidR="002630C6" w:rsidRDefault="002630C6" w:rsidP="002630C6">
      <w:pPr>
        <w:rPr>
          <w:sz w:val="28"/>
        </w:rPr>
      </w:pPr>
    </w:p>
    <w:p w:rsidR="00676D68" w:rsidRPr="00801C7D" w:rsidRDefault="00676D68" w:rsidP="00676D68">
      <w:pPr>
        <w:ind w:left="360"/>
        <w:jc w:val="right"/>
      </w:pPr>
      <w:r w:rsidRPr="00801C7D">
        <w:lastRenderedPageBreak/>
        <w:t xml:space="preserve">Приложение 1 </w:t>
      </w:r>
      <w:r w:rsidRPr="00801C7D">
        <w:br/>
        <w:t>к инвестиционному договору</w:t>
      </w:r>
    </w:p>
    <w:tbl>
      <w:tblPr>
        <w:tblW w:w="10032" w:type="dxa"/>
        <w:jc w:val="center"/>
        <w:tblInd w:w="-1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3511"/>
        <w:gridCol w:w="2184"/>
        <w:gridCol w:w="1641"/>
        <w:gridCol w:w="1875"/>
      </w:tblGrid>
      <w:tr w:rsidR="00676D68" w:rsidTr="002E7B8A">
        <w:trPr>
          <w:trHeight w:val="1164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68" w:rsidRDefault="00676D68" w:rsidP="002E7B8A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676D68" w:rsidRDefault="00676D68" w:rsidP="002E7B8A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68" w:rsidRDefault="00676D68" w:rsidP="002E7B8A">
            <w:pPr>
              <w:jc w:val="center"/>
            </w:pPr>
            <w:r>
              <w:t>Наименование объекта,</w:t>
            </w:r>
          </w:p>
          <w:p w:rsidR="00676D68" w:rsidRDefault="00676D68" w:rsidP="002E7B8A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местонахождения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68" w:rsidRDefault="00676D68" w:rsidP="002E7B8A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Техническая характеристика</w:t>
            </w:r>
            <w:proofErr w:type="gramStart"/>
            <w:r>
              <w:t xml:space="preserve"> ,</w:t>
            </w:r>
            <w:proofErr w:type="gramEnd"/>
            <w:r>
              <w:t xml:space="preserve"> год ввода в эксплуатацию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68" w:rsidRDefault="00676D68" w:rsidP="002E7B8A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Балансовая стоимость</w:t>
            </w:r>
            <w:proofErr w:type="gramStart"/>
            <w:r>
              <w:t xml:space="preserve"> ,</w:t>
            </w:r>
            <w:proofErr w:type="gramEnd"/>
            <w:r>
              <w:t xml:space="preserve">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68" w:rsidRDefault="00676D68" w:rsidP="002E7B8A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Протяженность, 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</w:tr>
      <w:tr w:rsidR="00676D68" w:rsidTr="002E7B8A">
        <w:trPr>
          <w:trHeight w:val="941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68" w:rsidRDefault="00676D68" w:rsidP="002E7B8A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68" w:rsidRDefault="00676D68" w:rsidP="002E7B8A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ВЛ-0,4 </w:t>
            </w:r>
            <w:proofErr w:type="spellStart"/>
            <w:r>
              <w:t>кВ,назначение</w:t>
            </w:r>
            <w:proofErr w:type="spellEnd"/>
            <w:r>
              <w:t xml:space="preserve"> : нежилое, </w:t>
            </w:r>
            <w:proofErr w:type="spellStart"/>
            <w:r>
              <w:t>адрес:Ханты-Мансийский</w:t>
            </w:r>
            <w:proofErr w:type="spellEnd"/>
            <w:r>
              <w:t xml:space="preserve"> </w:t>
            </w:r>
            <w:proofErr w:type="spellStart"/>
            <w:r>
              <w:t>район,с</w:t>
            </w:r>
            <w:proofErr w:type="gramStart"/>
            <w:r>
              <w:t>.С</w:t>
            </w:r>
            <w:proofErr w:type="gramEnd"/>
            <w:r>
              <w:t>елиярово,ул.Лесная</w:t>
            </w:r>
            <w:proofErr w:type="spellEnd"/>
            <w:r>
              <w:t xml:space="preserve"> </w:t>
            </w:r>
            <w:proofErr w:type="spellStart"/>
            <w:r>
              <w:t>с.,кадастровый</w:t>
            </w:r>
            <w:proofErr w:type="spellEnd"/>
            <w:r>
              <w:t xml:space="preserve"> номер 86:02:0804001:803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68" w:rsidRDefault="00676D68" w:rsidP="002E7B8A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год ввода 02.03.2009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68" w:rsidRDefault="00676D68" w:rsidP="002E7B8A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336813,00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68" w:rsidRDefault="00676D68" w:rsidP="002E7B8A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            95</w:t>
            </w:r>
          </w:p>
        </w:tc>
      </w:tr>
      <w:tr w:rsidR="00676D68" w:rsidTr="002E7B8A">
        <w:trPr>
          <w:trHeight w:val="1061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68" w:rsidRDefault="00676D68" w:rsidP="002E7B8A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68" w:rsidRDefault="00676D68" w:rsidP="002E7B8A">
            <w:r>
              <w:t xml:space="preserve">ВЛ-0,4 </w:t>
            </w:r>
            <w:proofErr w:type="spellStart"/>
            <w:r>
              <w:t>кВ</w:t>
            </w:r>
            <w:proofErr w:type="gramStart"/>
            <w:r>
              <w:t>,н</w:t>
            </w:r>
            <w:proofErr w:type="gramEnd"/>
            <w:r>
              <w:t>азначение:нежилое</w:t>
            </w:r>
            <w:proofErr w:type="spellEnd"/>
            <w:r>
              <w:t>,</w:t>
            </w:r>
          </w:p>
          <w:p w:rsidR="00676D68" w:rsidRDefault="00676D68" w:rsidP="002E7B8A">
            <w:pPr>
              <w:spacing w:after="200"/>
              <w:rPr>
                <w:sz w:val="22"/>
                <w:szCs w:val="22"/>
                <w:lang w:eastAsia="en-US"/>
              </w:rPr>
            </w:pPr>
            <w:proofErr w:type="spellStart"/>
            <w:r>
              <w:t>адрес</w:t>
            </w:r>
            <w:proofErr w:type="gramStart"/>
            <w:r>
              <w:t>:Х</w:t>
            </w:r>
            <w:proofErr w:type="gramEnd"/>
            <w:r>
              <w:t>анты-Мансийский</w:t>
            </w:r>
            <w:proofErr w:type="spellEnd"/>
            <w:r>
              <w:t xml:space="preserve"> </w:t>
            </w:r>
            <w:proofErr w:type="spellStart"/>
            <w:r>
              <w:t>район,с</w:t>
            </w:r>
            <w:proofErr w:type="spellEnd"/>
            <w:r>
              <w:t xml:space="preserve">. </w:t>
            </w:r>
            <w:proofErr w:type="spellStart"/>
            <w:r>
              <w:t>Селиярово,кадастровый</w:t>
            </w:r>
            <w:proofErr w:type="spellEnd"/>
            <w:r>
              <w:t xml:space="preserve"> номер 86:02:0000000:6318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68" w:rsidRDefault="00676D68" w:rsidP="002E7B8A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год ввода 02.03.2009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68" w:rsidRDefault="00676D68" w:rsidP="002E7B8A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1870090,52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68" w:rsidRDefault="00676D68" w:rsidP="002E7B8A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          5226</w:t>
            </w:r>
          </w:p>
        </w:tc>
      </w:tr>
      <w:tr w:rsidR="00676D68" w:rsidTr="002E7B8A">
        <w:trPr>
          <w:trHeight w:val="123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68" w:rsidRDefault="00676D68" w:rsidP="002E7B8A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68" w:rsidRDefault="00676D68" w:rsidP="002E7B8A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ВЛ-6кВ 0,8,назначение:нежилое, </w:t>
            </w:r>
            <w:proofErr w:type="spellStart"/>
            <w:r>
              <w:t>адрес:Ханты-Мансийский</w:t>
            </w:r>
            <w:proofErr w:type="spellEnd"/>
            <w:r>
              <w:t xml:space="preserve"> </w:t>
            </w:r>
            <w:proofErr w:type="spellStart"/>
            <w:r>
              <w:t>район,с</w:t>
            </w:r>
            <w:proofErr w:type="gramStart"/>
            <w:r>
              <w:t>.С</w:t>
            </w:r>
            <w:proofErr w:type="gramEnd"/>
            <w:r>
              <w:t>елиярово</w:t>
            </w:r>
            <w:proofErr w:type="spellEnd"/>
            <w:r>
              <w:t xml:space="preserve"> ,кадастровый номер 86:02:0000000:6317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68" w:rsidRDefault="00676D68" w:rsidP="002E7B8A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год ввода 02.03.2009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68" w:rsidRDefault="00676D68" w:rsidP="002E7B8A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1173377,32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68" w:rsidRDefault="00676D68" w:rsidP="002E7B8A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          3814</w:t>
            </w:r>
          </w:p>
        </w:tc>
      </w:tr>
      <w:tr w:rsidR="00676D68" w:rsidTr="002E7B8A">
        <w:trPr>
          <w:trHeight w:val="825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68" w:rsidRDefault="00676D68" w:rsidP="002E7B8A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68" w:rsidRDefault="00676D68" w:rsidP="002E7B8A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ВЛ-0,4 </w:t>
            </w:r>
            <w:proofErr w:type="spellStart"/>
            <w:r>
              <w:t>кВ,назначение:нежилое</w:t>
            </w:r>
            <w:proofErr w:type="spellEnd"/>
            <w:r>
              <w:t xml:space="preserve">, </w:t>
            </w:r>
            <w:proofErr w:type="spellStart"/>
            <w:r>
              <w:t>адрес:Ханты-Мансийский</w:t>
            </w:r>
            <w:proofErr w:type="spellEnd"/>
            <w:r>
              <w:t xml:space="preserve"> </w:t>
            </w:r>
            <w:proofErr w:type="spellStart"/>
            <w:r>
              <w:t>район,с</w:t>
            </w:r>
            <w:proofErr w:type="gramStart"/>
            <w:r>
              <w:t>.С</w:t>
            </w:r>
            <w:proofErr w:type="gramEnd"/>
            <w:r>
              <w:t>елиярово,кадастровый</w:t>
            </w:r>
            <w:proofErr w:type="spellEnd"/>
            <w:r>
              <w:t xml:space="preserve"> номер 86-72-13/014/2009-527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68" w:rsidRDefault="00676D68" w:rsidP="002E7B8A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год ввода 02.03.2009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68" w:rsidRDefault="00676D68" w:rsidP="002E7B8A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3364090,00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68" w:rsidRDefault="00676D68" w:rsidP="002E7B8A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          2400</w:t>
            </w:r>
          </w:p>
        </w:tc>
      </w:tr>
      <w:tr w:rsidR="00676D68" w:rsidTr="002E7B8A">
        <w:trPr>
          <w:trHeight w:val="1186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68" w:rsidRDefault="00676D68" w:rsidP="002E7B8A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5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68" w:rsidRDefault="00676D68" w:rsidP="002E7B8A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ТМ 1000/6/04 с РЛНД-10/400 линейный разъединитель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елиярово</w:t>
            </w:r>
            <w:proofErr w:type="spellEnd"/>
            <w:r>
              <w:t xml:space="preserve"> возле школы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68" w:rsidRDefault="00676D68" w:rsidP="002E7B8A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год ввода 29.12.2009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68" w:rsidRDefault="00676D68" w:rsidP="002E7B8A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493400,00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68" w:rsidRDefault="00676D68" w:rsidP="002E7B8A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76D68" w:rsidTr="002E7B8A">
        <w:trPr>
          <w:trHeight w:val="5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68" w:rsidRDefault="00676D68" w:rsidP="002E7B8A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68" w:rsidRDefault="00676D68" w:rsidP="002E7B8A"/>
          <w:p w:rsidR="00676D68" w:rsidRDefault="00676D68" w:rsidP="002E7B8A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ИТОГО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68" w:rsidRDefault="00676D68" w:rsidP="002E7B8A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68" w:rsidRDefault="00676D68" w:rsidP="002E7B8A"/>
          <w:p w:rsidR="00676D68" w:rsidRDefault="00676D68" w:rsidP="002E7B8A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7237770,84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68" w:rsidRDefault="00676D68" w:rsidP="002E7B8A"/>
          <w:p w:rsidR="00676D68" w:rsidRDefault="00676D68" w:rsidP="002E7B8A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          11535</w:t>
            </w:r>
          </w:p>
        </w:tc>
      </w:tr>
    </w:tbl>
    <w:p w:rsidR="00676D68" w:rsidRDefault="00676D68" w:rsidP="00676D68">
      <w:pPr>
        <w:ind w:left="360"/>
      </w:pPr>
    </w:p>
    <w:p w:rsidR="00676D68" w:rsidRDefault="00676D68" w:rsidP="00676D68">
      <w:pPr>
        <w:ind w:left="360"/>
      </w:pPr>
      <w:proofErr w:type="gramStart"/>
      <w:r>
        <w:t xml:space="preserve">Главный бухгалтер                                                                            </w:t>
      </w:r>
      <w:proofErr w:type="spellStart"/>
      <w:r>
        <w:t>Ю.В.Ласточкина</w:t>
      </w:r>
      <w:proofErr w:type="spellEnd"/>
      <w:proofErr w:type="gramEnd"/>
    </w:p>
    <w:p w:rsidR="00676D68" w:rsidRDefault="00676D68" w:rsidP="00676D68">
      <w:pPr>
        <w:ind w:left="360"/>
        <w:jc w:val="right"/>
      </w:pPr>
    </w:p>
    <w:p w:rsidR="00676D68" w:rsidRDefault="00676D68" w:rsidP="00676D68">
      <w:pPr>
        <w:ind w:left="360"/>
        <w:jc w:val="right"/>
      </w:pPr>
    </w:p>
    <w:p w:rsidR="00676D68" w:rsidRDefault="00676D68" w:rsidP="00676D68">
      <w:pPr>
        <w:ind w:left="360"/>
        <w:jc w:val="right"/>
      </w:pPr>
    </w:p>
    <w:p w:rsidR="00676D68" w:rsidRDefault="00676D68" w:rsidP="00676D68">
      <w:pPr>
        <w:ind w:left="360"/>
        <w:jc w:val="right"/>
      </w:pPr>
    </w:p>
    <w:p w:rsidR="00676D68" w:rsidRDefault="00676D68" w:rsidP="00676D68">
      <w:pPr>
        <w:ind w:left="360"/>
        <w:jc w:val="right"/>
      </w:pPr>
    </w:p>
    <w:p w:rsidR="00676D68" w:rsidRDefault="00676D68" w:rsidP="00676D68">
      <w:pPr>
        <w:ind w:left="360"/>
        <w:jc w:val="right"/>
      </w:pPr>
    </w:p>
    <w:p w:rsidR="00676D68" w:rsidRDefault="00676D68" w:rsidP="00676D68">
      <w:pPr>
        <w:ind w:left="360"/>
        <w:jc w:val="right"/>
      </w:pPr>
    </w:p>
    <w:p w:rsidR="00676D68" w:rsidRDefault="00676D68" w:rsidP="00676D68">
      <w:pPr>
        <w:ind w:left="360"/>
        <w:jc w:val="right"/>
      </w:pPr>
    </w:p>
    <w:p w:rsidR="00676D68" w:rsidRDefault="00676D68" w:rsidP="00676D68">
      <w:pPr>
        <w:ind w:left="360"/>
        <w:jc w:val="right"/>
      </w:pPr>
    </w:p>
    <w:p w:rsidR="00676D68" w:rsidRDefault="00676D68" w:rsidP="00676D68">
      <w:pPr>
        <w:ind w:left="360"/>
        <w:jc w:val="right"/>
      </w:pPr>
      <w:r>
        <w:t>Приложение 3</w:t>
      </w:r>
      <w:r w:rsidRPr="004E4523">
        <w:br/>
        <w:t>к конкурсной документации</w:t>
      </w:r>
    </w:p>
    <w:p w:rsidR="00676D68" w:rsidRDefault="00676D68" w:rsidP="00676D68">
      <w:pPr>
        <w:jc w:val="both"/>
      </w:pPr>
      <w:r>
        <w:t xml:space="preserve">СОГЛАСОВАНО:  </w:t>
      </w:r>
    </w:p>
    <w:p w:rsidR="00676D68" w:rsidRDefault="00676D68" w:rsidP="00676D68">
      <w:pPr>
        <w:jc w:val="both"/>
      </w:pPr>
      <w:r>
        <w:t xml:space="preserve">Глава </w:t>
      </w:r>
      <w:proofErr w:type="spellStart"/>
      <w:r>
        <w:t>с.п</w:t>
      </w:r>
      <w:proofErr w:type="spellEnd"/>
      <w:r>
        <w:t xml:space="preserve">. Селиярово </w:t>
      </w:r>
    </w:p>
    <w:p w:rsidR="00676D68" w:rsidRDefault="00676D68" w:rsidP="00676D68">
      <w:pPr>
        <w:jc w:val="both"/>
      </w:pPr>
      <w:r>
        <w:t xml:space="preserve">__________________   Шалкова Н.П.                </w:t>
      </w:r>
    </w:p>
    <w:p w:rsidR="00676D68" w:rsidRDefault="00676D68" w:rsidP="00676D68">
      <w:pPr>
        <w:jc w:val="both"/>
      </w:pPr>
      <w:r>
        <w:t>«           » ______________ 2015 г</w:t>
      </w:r>
    </w:p>
    <w:p w:rsidR="00676D68" w:rsidRDefault="00676D68" w:rsidP="00676D68">
      <w:pPr>
        <w:jc w:val="center"/>
      </w:pPr>
      <w:r>
        <w:t xml:space="preserve">ТЕХНИЧЕСКОЕ ЗАДАНИЕ </w:t>
      </w:r>
    </w:p>
    <w:p w:rsidR="00676D68" w:rsidRDefault="00676D68" w:rsidP="00676D68">
      <w:pPr>
        <w:jc w:val="center"/>
      </w:pPr>
      <w:r>
        <w:t xml:space="preserve">на реконструкцию электросетевого хозяйства </w:t>
      </w:r>
      <w:proofErr w:type="spellStart"/>
      <w:r w:rsidR="002630C6">
        <w:t>с</w:t>
      </w:r>
      <w:r>
        <w:t>.п</w:t>
      </w:r>
      <w:proofErr w:type="spellEnd"/>
      <w:r>
        <w:t>. Селиярово</w:t>
      </w:r>
    </w:p>
    <w:p w:rsidR="00676D68" w:rsidRPr="003A57F1" w:rsidRDefault="00676D68" w:rsidP="00676D6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технического задания на реконструкцию электросетевого хозяйства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Селиярово обусловлена необходимостью повышения качества электроснабжения потребителей в части поддержания параметров электрической энергии в рамках нормативных требований, увеличение нагрузок за счет присоединения новых потребителей, замена морально устаревшего оборудования существующих КТП 6/0,4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№8 </w:t>
      </w:r>
    </w:p>
    <w:p w:rsidR="00676D68" w:rsidRDefault="00676D68" w:rsidP="00676D68">
      <w:pPr>
        <w:ind w:firstLine="709"/>
        <w:jc w:val="both"/>
      </w:pPr>
      <w:r>
        <w:t xml:space="preserve">Заданием предусмотрена реконструкция в части выполнения косметического ремонта  существующих КТП 6/0,4 </w:t>
      </w:r>
      <w:proofErr w:type="spellStart"/>
      <w:r>
        <w:t>кВ</w:t>
      </w:r>
      <w:proofErr w:type="spellEnd"/>
      <w:r>
        <w:t xml:space="preserve"> № 1, №2, №3, №4, №5, №6, замены площадок обслуживания КТП 6/0,4кВ №4, №7. </w:t>
      </w:r>
    </w:p>
    <w:p w:rsidR="00676D68" w:rsidRDefault="00676D68" w:rsidP="00676D68">
      <w:pPr>
        <w:ind w:firstLine="709"/>
        <w:jc w:val="both"/>
      </w:pPr>
      <w:r w:rsidRPr="00AA20BD">
        <w:rPr>
          <w:u w:val="single"/>
        </w:rPr>
        <w:t xml:space="preserve">Реконструкция сетей 0,4 </w:t>
      </w:r>
      <w:proofErr w:type="spellStart"/>
      <w:r w:rsidRPr="00AA20BD">
        <w:rPr>
          <w:u w:val="single"/>
        </w:rPr>
        <w:t>кВ</w:t>
      </w:r>
      <w:proofErr w:type="spellEnd"/>
      <w:r>
        <w:t xml:space="preserve"> предусматривает замену не изолированного провода на самонесущий изолированный, общей</w:t>
      </w:r>
      <w:r w:rsidR="002630C6">
        <w:t xml:space="preserve"> протяженностью ориентировочно 9</w:t>
      </w:r>
      <w:r>
        <w:t>,5 км</w:t>
      </w:r>
      <w:proofErr w:type="gramStart"/>
      <w:r>
        <w:t>.</w:t>
      </w:r>
      <w:proofErr w:type="gramEnd"/>
      <w:r>
        <w:t xml:space="preserve">  </w:t>
      </w:r>
      <w:proofErr w:type="gramStart"/>
      <w:r>
        <w:t>с</w:t>
      </w:r>
      <w:proofErr w:type="gramEnd"/>
      <w:r>
        <w:t xml:space="preserve"> увеличением сечения относительно существующего провода, монтаж дополнительных фидеров с целью распределения существующих нагрузок и подключение новых потребителей. Переустройство существующих опор под монтаж СИП-2, СИП-3, на участке от КТП №5 до КТП №6 под совместный подвес ВЛИ-6 </w:t>
      </w:r>
      <w:proofErr w:type="spellStart"/>
      <w:r>
        <w:t>кВ</w:t>
      </w:r>
      <w:proofErr w:type="spellEnd"/>
      <w:r>
        <w:t xml:space="preserve"> и ВЛИ-0,4 </w:t>
      </w:r>
      <w:proofErr w:type="spellStart"/>
      <w:r>
        <w:t>кВ.</w:t>
      </w:r>
      <w:proofErr w:type="spellEnd"/>
    </w:p>
    <w:p w:rsidR="00676D68" w:rsidRDefault="00676D68" w:rsidP="00676D68">
      <w:pPr>
        <w:ind w:firstLine="709"/>
        <w:jc w:val="both"/>
      </w:pPr>
      <w:r>
        <w:t xml:space="preserve">Переустройство ВЛИ-0,4 </w:t>
      </w:r>
      <w:proofErr w:type="spellStart"/>
      <w:r>
        <w:t>кВ</w:t>
      </w:r>
      <w:proofErr w:type="spellEnd"/>
      <w:r>
        <w:t xml:space="preserve"> по </w:t>
      </w:r>
      <w:proofErr w:type="spellStart"/>
      <w:r>
        <w:t>ул</w:t>
      </w:r>
      <w:proofErr w:type="gramStart"/>
      <w:r>
        <w:t>.П</w:t>
      </w:r>
      <w:proofErr w:type="gramEnd"/>
      <w:r>
        <w:t>ридорожная</w:t>
      </w:r>
      <w:proofErr w:type="spellEnd"/>
      <w:r>
        <w:t xml:space="preserve">, </w:t>
      </w:r>
      <w:proofErr w:type="spellStart"/>
      <w:r>
        <w:t>пер.Строителей</w:t>
      </w:r>
      <w:proofErr w:type="spellEnd"/>
      <w:r>
        <w:t xml:space="preserve">, </w:t>
      </w:r>
      <w:proofErr w:type="spellStart"/>
      <w:r>
        <w:t>ул.Набережная</w:t>
      </w:r>
      <w:proofErr w:type="spellEnd"/>
      <w:r>
        <w:t xml:space="preserve">. Установка дополнительно 34 опор ВЛИ-0,4 </w:t>
      </w:r>
      <w:proofErr w:type="spellStart"/>
      <w:r>
        <w:t>кВ.</w:t>
      </w:r>
      <w:proofErr w:type="spellEnd"/>
      <w:r>
        <w:t xml:space="preserve"> Замена воздушных вводов 0,4 </w:t>
      </w:r>
      <w:proofErr w:type="spellStart"/>
      <w:r>
        <w:t>кВ</w:t>
      </w:r>
      <w:proofErr w:type="spellEnd"/>
      <w:r>
        <w:t xml:space="preserve"> в КТП  </w:t>
      </w:r>
      <w:proofErr w:type="gramStart"/>
      <w:r>
        <w:t>на</w:t>
      </w:r>
      <w:proofErr w:type="gramEnd"/>
      <w:r>
        <w:t xml:space="preserve"> кабельные. Окраска существующих металлических опор из трубы 159х8 длинной 10м каждая в количестве 178шт. </w:t>
      </w:r>
      <w:proofErr w:type="spellStart"/>
      <w:r>
        <w:t>Переподключение</w:t>
      </w:r>
      <w:proofErr w:type="spellEnd"/>
      <w:r>
        <w:t xml:space="preserve"> жилых домов к реконструируемым линям в количестве 155шт.</w:t>
      </w:r>
    </w:p>
    <w:p w:rsidR="00676D68" w:rsidRDefault="00676D68" w:rsidP="00676D68">
      <w:pPr>
        <w:ind w:firstLine="709"/>
        <w:jc w:val="both"/>
      </w:pPr>
      <w:r>
        <w:t xml:space="preserve"> </w:t>
      </w:r>
      <w:r w:rsidRPr="00AA20BD">
        <w:rPr>
          <w:u w:val="single"/>
        </w:rPr>
        <w:t xml:space="preserve">Реконструкция 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>ВЛ</w:t>
      </w:r>
      <w:proofErr w:type="gramEnd"/>
      <w:r>
        <w:rPr>
          <w:u w:val="single"/>
        </w:rPr>
        <w:t>-</w:t>
      </w:r>
      <w:r w:rsidRPr="00AA20BD">
        <w:rPr>
          <w:u w:val="single"/>
        </w:rPr>
        <w:t xml:space="preserve"> 6 </w:t>
      </w:r>
      <w:proofErr w:type="spellStart"/>
      <w:r w:rsidRPr="00F61776">
        <w:t>кВ</w:t>
      </w:r>
      <w:proofErr w:type="spellEnd"/>
      <w:r>
        <w:t xml:space="preserve"> , протяженностью ориентировочно </w:t>
      </w:r>
      <w:r w:rsidR="002630C6">
        <w:t>8</w:t>
      </w:r>
      <w:r>
        <w:t xml:space="preserve"> км., </w:t>
      </w:r>
      <w:r w:rsidRPr="00F61776">
        <w:t>предусматривает</w:t>
      </w:r>
      <w:r w:rsidRPr="009878B1">
        <w:t xml:space="preserve"> </w:t>
      </w:r>
      <w:r>
        <w:t xml:space="preserve">замену неизолированного провода А-95 на изолированный самонесущий провод СИП-3 с соответствующей линейной арматурой и аппаратами защиты РДИП. Устройство кабельных  вводов в КТП 6/0,4 </w:t>
      </w:r>
      <w:proofErr w:type="spellStart"/>
      <w:r>
        <w:t>кВ</w:t>
      </w:r>
      <w:proofErr w:type="spellEnd"/>
      <w:r>
        <w:t xml:space="preserve"> №3, №4,  №5, №6, №7. Окраска существующих металлических опор из трубы 159х8 длинной 10м каждая в количестве 70шт</w:t>
      </w:r>
    </w:p>
    <w:p w:rsidR="00676D68" w:rsidRDefault="00676D68" w:rsidP="00676D68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3999"/>
        <w:gridCol w:w="4486"/>
      </w:tblGrid>
      <w:tr w:rsidR="00676D68" w:rsidRPr="009E1D41" w:rsidTr="002E7B8A">
        <w:tc>
          <w:tcPr>
            <w:tcW w:w="817" w:type="dxa"/>
            <w:shd w:val="clear" w:color="auto" w:fill="auto"/>
            <w:vAlign w:val="center"/>
          </w:tcPr>
          <w:p w:rsidR="00676D68" w:rsidRPr="00FA0A72" w:rsidRDefault="00676D68" w:rsidP="002E7B8A">
            <w:pPr>
              <w:jc w:val="center"/>
              <w:rPr>
                <w:rFonts w:eastAsia="Calibri"/>
                <w:b/>
                <w:lang w:eastAsia="en-US"/>
              </w:rPr>
            </w:pPr>
            <w:r w:rsidRPr="00FA0A72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FA0A72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FA0A72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76D68" w:rsidRPr="00FA0A72" w:rsidRDefault="00676D68" w:rsidP="002E7B8A">
            <w:pPr>
              <w:jc w:val="center"/>
              <w:rPr>
                <w:rFonts w:eastAsia="Calibri"/>
                <w:b/>
                <w:lang w:eastAsia="en-US"/>
              </w:rPr>
            </w:pPr>
            <w:r w:rsidRPr="00FA0A72">
              <w:rPr>
                <w:rFonts w:eastAsia="Calibri"/>
                <w:b/>
                <w:lang w:eastAsia="en-US"/>
              </w:rPr>
              <w:t>Наименование электроустановки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676D68" w:rsidRPr="00FA0A72" w:rsidRDefault="00676D68" w:rsidP="002E7B8A">
            <w:pPr>
              <w:jc w:val="center"/>
              <w:rPr>
                <w:rFonts w:eastAsia="Calibri"/>
                <w:b/>
                <w:lang w:eastAsia="en-US"/>
              </w:rPr>
            </w:pPr>
            <w:r w:rsidRPr="00FA0A72">
              <w:rPr>
                <w:rFonts w:eastAsia="Calibri"/>
                <w:b/>
                <w:lang w:eastAsia="en-US"/>
              </w:rPr>
              <w:t>Вид проводимых мероприятий</w:t>
            </w:r>
          </w:p>
        </w:tc>
      </w:tr>
      <w:tr w:rsidR="00676D68" w:rsidTr="002E7B8A">
        <w:tc>
          <w:tcPr>
            <w:tcW w:w="817" w:type="dxa"/>
            <w:shd w:val="clear" w:color="auto" w:fill="auto"/>
          </w:tcPr>
          <w:p w:rsidR="00676D68" w:rsidRPr="00FA0A72" w:rsidRDefault="00676D68" w:rsidP="002E7B8A">
            <w:pPr>
              <w:jc w:val="both"/>
              <w:rPr>
                <w:rFonts w:eastAsia="Calibri"/>
                <w:lang w:eastAsia="en-US"/>
              </w:rPr>
            </w:pPr>
            <w:r w:rsidRPr="00FA0A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676D68" w:rsidRPr="00FA0A72" w:rsidRDefault="00676D68" w:rsidP="002E7B8A">
            <w:pPr>
              <w:jc w:val="both"/>
              <w:rPr>
                <w:rFonts w:eastAsia="Calibri"/>
                <w:lang w:eastAsia="en-US"/>
              </w:rPr>
            </w:pPr>
            <w:r w:rsidRPr="00FA0A72">
              <w:rPr>
                <w:rFonts w:eastAsia="Calibri"/>
                <w:lang w:eastAsia="en-US"/>
              </w:rPr>
              <w:t xml:space="preserve">ВЛ-0,4 </w:t>
            </w:r>
            <w:proofErr w:type="spellStart"/>
            <w:r w:rsidRPr="00FA0A72">
              <w:rPr>
                <w:rFonts w:eastAsia="Calibri"/>
                <w:lang w:eastAsia="en-US"/>
              </w:rPr>
              <w:t>кВ</w:t>
            </w:r>
            <w:proofErr w:type="spellEnd"/>
            <w:r w:rsidRPr="00FA0A72">
              <w:rPr>
                <w:rFonts w:eastAsia="Calibri"/>
                <w:lang w:eastAsia="en-US"/>
              </w:rPr>
              <w:t xml:space="preserve"> по </w:t>
            </w:r>
            <w:proofErr w:type="spellStart"/>
            <w:r w:rsidRPr="00FA0A72">
              <w:rPr>
                <w:rFonts w:eastAsia="Calibri"/>
                <w:lang w:eastAsia="en-US"/>
              </w:rPr>
              <w:t>ул</w:t>
            </w:r>
            <w:proofErr w:type="gramStart"/>
            <w:r w:rsidRPr="00FA0A72">
              <w:rPr>
                <w:rFonts w:eastAsia="Calibri"/>
                <w:lang w:eastAsia="en-US"/>
              </w:rPr>
              <w:t>.Б</w:t>
            </w:r>
            <w:proofErr w:type="gramEnd"/>
            <w:r w:rsidRPr="00FA0A72">
              <w:rPr>
                <w:rFonts w:eastAsia="Calibri"/>
                <w:lang w:eastAsia="en-US"/>
              </w:rPr>
              <w:t>ратьев</w:t>
            </w:r>
            <w:proofErr w:type="spellEnd"/>
            <w:r w:rsidRPr="00FA0A72">
              <w:rPr>
                <w:rFonts w:eastAsia="Calibri"/>
                <w:lang w:eastAsia="en-US"/>
              </w:rPr>
              <w:t xml:space="preserve"> Фирсовых</w:t>
            </w:r>
          </w:p>
        </w:tc>
        <w:tc>
          <w:tcPr>
            <w:tcW w:w="4643" w:type="dxa"/>
            <w:shd w:val="clear" w:color="auto" w:fill="auto"/>
          </w:tcPr>
          <w:p w:rsidR="00676D68" w:rsidRPr="00FA0A72" w:rsidRDefault="00676D68" w:rsidP="002E7B8A">
            <w:pPr>
              <w:jc w:val="both"/>
              <w:rPr>
                <w:rFonts w:eastAsia="Calibri"/>
                <w:lang w:eastAsia="en-US"/>
              </w:rPr>
            </w:pPr>
            <w:r w:rsidRPr="00FA0A72">
              <w:rPr>
                <w:rFonts w:eastAsia="Calibri"/>
                <w:lang w:eastAsia="en-US"/>
              </w:rPr>
              <w:t xml:space="preserve">Выполнение реконструкции ВЛ-0,4 </w:t>
            </w:r>
            <w:proofErr w:type="spellStart"/>
            <w:r w:rsidRPr="00FA0A72">
              <w:rPr>
                <w:rFonts w:eastAsia="Calibri"/>
                <w:lang w:eastAsia="en-US"/>
              </w:rPr>
              <w:t>кВ</w:t>
            </w:r>
            <w:proofErr w:type="spellEnd"/>
            <w:r w:rsidRPr="00FA0A72">
              <w:rPr>
                <w:rFonts w:eastAsia="Calibri"/>
                <w:lang w:eastAsia="en-US"/>
              </w:rPr>
              <w:t xml:space="preserve"> протяженностью 1,6 км</w:t>
            </w:r>
            <w:proofErr w:type="gramStart"/>
            <w:r w:rsidRPr="00FA0A72">
              <w:rPr>
                <w:rFonts w:eastAsia="Calibri"/>
                <w:lang w:eastAsia="en-US"/>
              </w:rPr>
              <w:t>.</w:t>
            </w:r>
            <w:proofErr w:type="gramEnd"/>
            <w:r w:rsidRPr="00FA0A72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FA0A72">
              <w:rPr>
                <w:rFonts w:eastAsia="Calibri"/>
                <w:lang w:eastAsia="en-US"/>
              </w:rPr>
              <w:t>в</w:t>
            </w:r>
            <w:proofErr w:type="gramEnd"/>
            <w:r w:rsidRPr="00FA0A72">
              <w:rPr>
                <w:rFonts w:eastAsia="Calibri"/>
                <w:lang w:eastAsia="en-US"/>
              </w:rPr>
              <w:t xml:space="preserve"> соответствии с дефектной ведомостью. </w:t>
            </w:r>
          </w:p>
        </w:tc>
      </w:tr>
      <w:tr w:rsidR="00676D68" w:rsidTr="002E7B8A">
        <w:tc>
          <w:tcPr>
            <w:tcW w:w="817" w:type="dxa"/>
            <w:shd w:val="clear" w:color="auto" w:fill="auto"/>
          </w:tcPr>
          <w:p w:rsidR="00676D68" w:rsidRPr="00FA0A72" w:rsidRDefault="00676D68" w:rsidP="002E7B8A">
            <w:pPr>
              <w:jc w:val="both"/>
              <w:rPr>
                <w:rFonts w:eastAsia="Calibri"/>
                <w:lang w:eastAsia="en-US"/>
              </w:rPr>
            </w:pPr>
            <w:r w:rsidRPr="00FA0A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676D68" w:rsidRPr="00FA0A72" w:rsidRDefault="00676D68" w:rsidP="002E7B8A">
            <w:pPr>
              <w:jc w:val="both"/>
              <w:rPr>
                <w:rFonts w:eastAsia="Calibri"/>
                <w:lang w:eastAsia="en-US"/>
              </w:rPr>
            </w:pPr>
            <w:r w:rsidRPr="00FA0A72">
              <w:rPr>
                <w:rFonts w:eastAsia="Calibri"/>
                <w:lang w:eastAsia="en-US"/>
              </w:rPr>
              <w:t xml:space="preserve">ВЛ-0,4 </w:t>
            </w:r>
            <w:proofErr w:type="spellStart"/>
            <w:r w:rsidRPr="00FA0A72">
              <w:rPr>
                <w:rFonts w:eastAsia="Calibri"/>
                <w:lang w:eastAsia="en-US"/>
              </w:rPr>
              <w:t>кВ</w:t>
            </w:r>
            <w:proofErr w:type="spellEnd"/>
            <w:r w:rsidRPr="00FA0A72">
              <w:rPr>
                <w:rFonts w:eastAsia="Calibri"/>
                <w:lang w:eastAsia="en-US"/>
              </w:rPr>
              <w:t xml:space="preserve"> по </w:t>
            </w:r>
            <w:proofErr w:type="spellStart"/>
            <w:r w:rsidRPr="00FA0A72">
              <w:rPr>
                <w:rFonts w:eastAsia="Calibri"/>
                <w:lang w:eastAsia="en-US"/>
              </w:rPr>
              <w:t>ул</w:t>
            </w:r>
            <w:proofErr w:type="gramStart"/>
            <w:r w:rsidRPr="00FA0A72">
              <w:rPr>
                <w:rFonts w:eastAsia="Calibri"/>
                <w:lang w:eastAsia="en-US"/>
              </w:rPr>
              <w:t>.К</w:t>
            </w:r>
            <w:proofErr w:type="gramEnd"/>
            <w:r w:rsidRPr="00FA0A72">
              <w:rPr>
                <w:rFonts w:eastAsia="Calibri"/>
                <w:lang w:eastAsia="en-US"/>
              </w:rPr>
              <w:t>олхозная</w:t>
            </w:r>
            <w:proofErr w:type="spellEnd"/>
          </w:p>
        </w:tc>
        <w:tc>
          <w:tcPr>
            <w:tcW w:w="4643" w:type="dxa"/>
            <w:shd w:val="clear" w:color="auto" w:fill="auto"/>
          </w:tcPr>
          <w:p w:rsidR="00676D68" w:rsidRPr="00FA0A72" w:rsidRDefault="00676D68" w:rsidP="002E7B8A">
            <w:pPr>
              <w:jc w:val="both"/>
              <w:rPr>
                <w:rFonts w:eastAsia="Calibri"/>
                <w:lang w:eastAsia="en-US"/>
              </w:rPr>
            </w:pPr>
            <w:r w:rsidRPr="00FA0A72">
              <w:rPr>
                <w:rFonts w:eastAsia="Calibri"/>
                <w:lang w:eastAsia="en-US"/>
              </w:rPr>
              <w:t xml:space="preserve">Выполнение реконструкции ВЛ-0,4 </w:t>
            </w:r>
            <w:proofErr w:type="spellStart"/>
            <w:r w:rsidRPr="00FA0A72">
              <w:rPr>
                <w:rFonts w:eastAsia="Calibri"/>
                <w:lang w:eastAsia="en-US"/>
              </w:rPr>
              <w:t>кВ</w:t>
            </w:r>
            <w:proofErr w:type="spellEnd"/>
            <w:r w:rsidRPr="00FA0A72">
              <w:rPr>
                <w:rFonts w:eastAsia="Calibri"/>
                <w:lang w:eastAsia="en-US"/>
              </w:rPr>
              <w:t xml:space="preserve"> протяженностью 1,1 км</w:t>
            </w:r>
            <w:proofErr w:type="gramStart"/>
            <w:r w:rsidRPr="00FA0A72">
              <w:rPr>
                <w:rFonts w:eastAsia="Calibri"/>
                <w:lang w:eastAsia="en-US"/>
              </w:rPr>
              <w:t>.</w:t>
            </w:r>
            <w:proofErr w:type="gramEnd"/>
            <w:r w:rsidRPr="00FA0A72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FA0A72">
              <w:rPr>
                <w:rFonts w:eastAsia="Calibri"/>
                <w:lang w:eastAsia="en-US"/>
              </w:rPr>
              <w:t>в</w:t>
            </w:r>
            <w:proofErr w:type="gramEnd"/>
            <w:r w:rsidRPr="00FA0A72">
              <w:rPr>
                <w:rFonts w:eastAsia="Calibri"/>
                <w:lang w:eastAsia="en-US"/>
              </w:rPr>
              <w:t xml:space="preserve"> соответствии с дефектной ведомостью</w:t>
            </w:r>
          </w:p>
        </w:tc>
      </w:tr>
      <w:tr w:rsidR="00676D68" w:rsidTr="002E7B8A">
        <w:tc>
          <w:tcPr>
            <w:tcW w:w="817" w:type="dxa"/>
            <w:shd w:val="clear" w:color="auto" w:fill="auto"/>
          </w:tcPr>
          <w:p w:rsidR="00676D68" w:rsidRPr="00FA0A72" w:rsidRDefault="00676D68" w:rsidP="002E7B8A">
            <w:pPr>
              <w:jc w:val="both"/>
              <w:rPr>
                <w:rFonts w:eastAsia="Calibri"/>
                <w:lang w:eastAsia="en-US"/>
              </w:rPr>
            </w:pPr>
            <w:r w:rsidRPr="00FA0A7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676D68" w:rsidRPr="00FA0A72" w:rsidRDefault="00676D68" w:rsidP="002E7B8A">
            <w:pPr>
              <w:jc w:val="both"/>
              <w:rPr>
                <w:rFonts w:eastAsia="Calibri"/>
                <w:lang w:eastAsia="en-US"/>
              </w:rPr>
            </w:pPr>
            <w:r w:rsidRPr="00FA0A72">
              <w:rPr>
                <w:rFonts w:eastAsia="Calibri"/>
                <w:lang w:eastAsia="en-US"/>
              </w:rPr>
              <w:t xml:space="preserve">ВЛ-0,4 </w:t>
            </w:r>
            <w:proofErr w:type="spellStart"/>
            <w:r w:rsidRPr="00FA0A72">
              <w:rPr>
                <w:rFonts w:eastAsia="Calibri"/>
                <w:lang w:eastAsia="en-US"/>
              </w:rPr>
              <w:t>кВ</w:t>
            </w:r>
            <w:proofErr w:type="spellEnd"/>
            <w:r w:rsidRPr="00FA0A72">
              <w:rPr>
                <w:rFonts w:eastAsia="Calibri"/>
                <w:lang w:eastAsia="en-US"/>
              </w:rPr>
              <w:t xml:space="preserve"> по </w:t>
            </w:r>
            <w:proofErr w:type="spellStart"/>
            <w:r w:rsidRPr="00FA0A72">
              <w:rPr>
                <w:rFonts w:eastAsia="Calibri"/>
                <w:lang w:eastAsia="en-US"/>
              </w:rPr>
              <w:t>ул</w:t>
            </w:r>
            <w:proofErr w:type="gramStart"/>
            <w:r w:rsidRPr="00FA0A72">
              <w:rPr>
                <w:rFonts w:eastAsia="Calibri"/>
                <w:lang w:eastAsia="en-US"/>
              </w:rPr>
              <w:t>.Л</w:t>
            </w:r>
            <w:proofErr w:type="gramEnd"/>
            <w:r w:rsidRPr="00FA0A72">
              <w:rPr>
                <w:rFonts w:eastAsia="Calibri"/>
                <w:lang w:eastAsia="en-US"/>
              </w:rPr>
              <w:t>есная</w:t>
            </w:r>
            <w:proofErr w:type="spellEnd"/>
          </w:p>
        </w:tc>
        <w:tc>
          <w:tcPr>
            <w:tcW w:w="4643" w:type="dxa"/>
            <w:shd w:val="clear" w:color="auto" w:fill="auto"/>
          </w:tcPr>
          <w:p w:rsidR="00676D68" w:rsidRPr="00FA0A72" w:rsidRDefault="00676D68" w:rsidP="002E7B8A">
            <w:pPr>
              <w:jc w:val="both"/>
              <w:rPr>
                <w:rFonts w:eastAsia="Calibri"/>
                <w:lang w:eastAsia="en-US"/>
              </w:rPr>
            </w:pPr>
            <w:r w:rsidRPr="00FA0A72">
              <w:rPr>
                <w:rFonts w:eastAsia="Calibri"/>
                <w:lang w:eastAsia="en-US"/>
              </w:rPr>
              <w:t xml:space="preserve">Выполнение реконструкции ВЛ-0,4 </w:t>
            </w:r>
            <w:proofErr w:type="spellStart"/>
            <w:r w:rsidRPr="00FA0A72">
              <w:rPr>
                <w:rFonts w:eastAsia="Calibri"/>
                <w:lang w:eastAsia="en-US"/>
              </w:rPr>
              <w:t>кВ</w:t>
            </w:r>
            <w:proofErr w:type="spellEnd"/>
            <w:r w:rsidRPr="00FA0A72">
              <w:rPr>
                <w:rFonts w:eastAsia="Calibri"/>
                <w:lang w:eastAsia="en-US"/>
              </w:rPr>
              <w:t xml:space="preserve"> протяженностью 2,2 км</w:t>
            </w:r>
            <w:proofErr w:type="gramStart"/>
            <w:r w:rsidRPr="00FA0A72">
              <w:rPr>
                <w:rFonts w:eastAsia="Calibri"/>
                <w:lang w:eastAsia="en-US"/>
              </w:rPr>
              <w:t>.</w:t>
            </w:r>
            <w:proofErr w:type="gramEnd"/>
            <w:r w:rsidRPr="00FA0A72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FA0A72">
              <w:rPr>
                <w:rFonts w:eastAsia="Calibri"/>
                <w:lang w:eastAsia="en-US"/>
              </w:rPr>
              <w:t>в</w:t>
            </w:r>
            <w:proofErr w:type="gramEnd"/>
            <w:r w:rsidRPr="00FA0A72">
              <w:rPr>
                <w:rFonts w:eastAsia="Calibri"/>
                <w:lang w:eastAsia="en-US"/>
              </w:rPr>
              <w:t xml:space="preserve"> соответствии с дефектной ведомостью</w:t>
            </w:r>
          </w:p>
        </w:tc>
      </w:tr>
      <w:tr w:rsidR="00676D68" w:rsidTr="002E7B8A">
        <w:tc>
          <w:tcPr>
            <w:tcW w:w="817" w:type="dxa"/>
            <w:shd w:val="clear" w:color="auto" w:fill="auto"/>
          </w:tcPr>
          <w:p w:rsidR="00676D68" w:rsidRPr="00FA0A72" w:rsidRDefault="00676D68" w:rsidP="002E7B8A">
            <w:pPr>
              <w:jc w:val="both"/>
              <w:rPr>
                <w:rFonts w:eastAsia="Calibri"/>
                <w:lang w:eastAsia="en-US"/>
              </w:rPr>
            </w:pPr>
            <w:r w:rsidRPr="00FA0A72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676D68" w:rsidRPr="00FA0A72" w:rsidRDefault="00676D68" w:rsidP="002E7B8A">
            <w:pPr>
              <w:jc w:val="both"/>
              <w:rPr>
                <w:rFonts w:eastAsia="Calibri"/>
                <w:lang w:eastAsia="en-US"/>
              </w:rPr>
            </w:pPr>
            <w:r w:rsidRPr="00FA0A72">
              <w:rPr>
                <w:rFonts w:eastAsia="Calibri"/>
                <w:lang w:eastAsia="en-US"/>
              </w:rPr>
              <w:t xml:space="preserve">ВЛИ-0,4 </w:t>
            </w:r>
            <w:proofErr w:type="spellStart"/>
            <w:r w:rsidRPr="00FA0A72">
              <w:rPr>
                <w:rFonts w:eastAsia="Calibri"/>
                <w:lang w:eastAsia="en-US"/>
              </w:rPr>
              <w:t>кВ</w:t>
            </w:r>
            <w:proofErr w:type="spellEnd"/>
            <w:r w:rsidRPr="00FA0A72">
              <w:rPr>
                <w:rFonts w:eastAsia="Calibri"/>
                <w:lang w:eastAsia="en-US"/>
              </w:rPr>
              <w:t xml:space="preserve"> от ТП №7 до жилой застройки по </w:t>
            </w:r>
            <w:proofErr w:type="spellStart"/>
            <w:r w:rsidRPr="00FA0A72">
              <w:rPr>
                <w:rFonts w:eastAsia="Calibri"/>
                <w:lang w:eastAsia="en-US"/>
              </w:rPr>
              <w:t>ул</w:t>
            </w:r>
            <w:proofErr w:type="gramStart"/>
            <w:r w:rsidRPr="00FA0A72">
              <w:rPr>
                <w:rFonts w:eastAsia="Calibri"/>
                <w:lang w:eastAsia="en-US"/>
              </w:rPr>
              <w:t>.Т</w:t>
            </w:r>
            <w:proofErr w:type="gramEnd"/>
            <w:r w:rsidRPr="00FA0A72">
              <w:rPr>
                <w:rFonts w:eastAsia="Calibri"/>
                <w:lang w:eastAsia="en-US"/>
              </w:rPr>
              <w:t>аежная</w:t>
            </w:r>
            <w:proofErr w:type="spellEnd"/>
          </w:p>
        </w:tc>
        <w:tc>
          <w:tcPr>
            <w:tcW w:w="4643" w:type="dxa"/>
            <w:shd w:val="clear" w:color="auto" w:fill="auto"/>
          </w:tcPr>
          <w:p w:rsidR="00676D68" w:rsidRPr="00FA0A72" w:rsidRDefault="00676D68" w:rsidP="002E7B8A">
            <w:pPr>
              <w:jc w:val="both"/>
              <w:rPr>
                <w:rFonts w:eastAsia="Calibri"/>
                <w:lang w:eastAsia="en-US"/>
              </w:rPr>
            </w:pPr>
            <w:r w:rsidRPr="00FA0A72">
              <w:rPr>
                <w:rFonts w:eastAsia="Calibri"/>
                <w:lang w:eastAsia="en-US"/>
              </w:rPr>
              <w:t xml:space="preserve">Выполнение реконструкции ВЛИ-0,4 </w:t>
            </w:r>
            <w:proofErr w:type="spellStart"/>
            <w:r w:rsidRPr="00FA0A72">
              <w:rPr>
                <w:rFonts w:eastAsia="Calibri"/>
                <w:lang w:eastAsia="en-US"/>
              </w:rPr>
              <w:t>кВ</w:t>
            </w:r>
            <w:proofErr w:type="spellEnd"/>
            <w:r w:rsidRPr="00FA0A72">
              <w:rPr>
                <w:rFonts w:eastAsia="Calibri"/>
                <w:lang w:eastAsia="en-US"/>
              </w:rPr>
              <w:t xml:space="preserve"> протяженностью 0,75 км</w:t>
            </w:r>
            <w:proofErr w:type="gramStart"/>
            <w:r w:rsidRPr="00FA0A72">
              <w:rPr>
                <w:rFonts w:eastAsia="Calibri"/>
                <w:lang w:eastAsia="en-US"/>
              </w:rPr>
              <w:t>.</w:t>
            </w:r>
            <w:proofErr w:type="gramEnd"/>
            <w:r w:rsidRPr="00FA0A72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FA0A72">
              <w:rPr>
                <w:rFonts w:eastAsia="Calibri"/>
                <w:lang w:eastAsia="en-US"/>
              </w:rPr>
              <w:t>в</w:t>
            </w:r>
            <w:proofErr w:type="gramEnd"/>
            <w:r w:rsidRPr="00FA0A72">
              <w:rPr>
                <w:rFonts w:eastAsia="Calibri"/>
                <w:lang w:eastAsia="en-US"/>
              </w:rPr>
              <w:t xml:space="preserve"> соответствии с дефектной ведомостью </w:t>
            </w:r>
          </w:p>
        </w:tc>
      </w:tr>
      <w:tr w:rsidR="00676D68" w:rsidTr="002E7B8A">
        <w:tc>
          <w:tcPr>
            <w:tcW w:w="817" w:type="dxa"/>
            <w:shd w:val="clear" w:color="auto" w:fill="auto"/>
          </w:tcPr>
          <w:p w:rsidR="00676D68" w:rsidRPr="00FA0A72" w:rsidRDefault="00676D68" w:rsidP="002E7B8A">
            <w:pPr>
              <w:jc w:val="both"/>
              <w:rPr>
                <w:rFonts w:eastAsia="Calibri"/>
                <w:lang w:eastAsia="en-US"/>
              </w:rPr>
            </w:pPr>
            <w:r w:rsidRPr="00FA0A72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:rsidR="00676D68" w:rsidRPr="00FA0A72" w:rsidRDefault="00676D68" w:rsidP="002E7B8A">
            <w:pPr>
              <w:jc w:val="both"/>
              <w:rPr>
                <w:rFonts w:eastAsia="Calibri"/>
                <w:lang w:eastAsia="en-US"/>
              </w:rPr>
            </w:pPr>
            <w:r w:rsidRPr="00FA0A72">
              <w:rPr>
                <w:rFonts w:eastAsia="Calibri"/>
                <w:lang w:eastAsia="en-US"/>
              </w:rPr>
              <w:t xml:space="preserve">ВЛИ-0,4 </w:t>
            </w:r>
            <w:proofErr w:type="spellStart"/>
            <w:r w:rsidRPr="00FA0A72">
              <w:rPr>
                <w:rFonts w:eastAsia="Calibri"/>
                <w:lang w:eastAsia="en-US"/>
              </w:rPr>
              <w:t>кВ</w:t>
            </w:r>
            <w:proofErr w:type="spellEnd"/>
            <w:r w:rsidRPr="00FA0A72">
              <w:rPr>
                <w:rFonts w:eastAsia="Calibri"/>
                <w:lang w:eastAsia="en-US"/>
              </w:rPr>
              <w:t xml:space="preserve"> от ТП №7 до жилой </w:t>
            </w:r>
            <w:r w:rsidRPr="00FA0A72">
              <w:rPr>
                <w:rFonts w:eastAsia="Calibri"/>
                <w:lang w:eastAsia="en-US"/>
              </w:rPr>
              <w:lastRenderedPageBreak/>
              <w:t xml:space="preserve">застройки по </w:t>
            </w:r>
            <w:proofErr w:type="spellStart"/>
            <w:r w:rsidRPr="00FA0A72">
              <w:rPr>
                <w:rFonts w:eastAsia="Calibri"/>
                <w:lang w:eastAsia="en-US"/>
              </w:rPr>
              <w:t>ул</w:t>
            </w:r>
            <w:proofErr w:type="gramStart"/>
            <w:r w:rsidRPr="00FA0A72">
              <w:rPr>
                <w:rFonts w:eastAsia="Calibri"/>
                <w:lang w:eastAsia="en-US"/>
              </w:rPr>
              <w:t>.П</w:t>
            </w:r>
            <w:proofErr w:type="gramEnd"/>
            <w:r w:rsidRPr="00FA0A72">
              <w:rPr>
                <w:rFonts w:eastAsia="Calibri"/>
                <w:lang w:eastAsia="en-US"/>
              </w:rPr>
              <w:t>ридорожная</w:t>
            </w:r>
            <w:proofErr w:type="spellEnd"/>
            <w:r w:rsidRPr="00FA0A72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FA0A72">
              <w:rPr>
                <w:rFonts w:eastAsia="Calibri"/>
                <w:lang w:eastAsia="en-US"/>
              </w:rPr>
              <w:t>пер.Строителей</w:t>
            </w:r>
            <w:proofErr w:type="spellEnd"/>
            <w:r w:rsidRPr="00FA0A72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FA0A72">
              <w:rPr>
                <w:rFonts w:eastAsia="Calibri"/>
                <w:lang w:eastAsia="en-US"/>
              </w:rPr>
              <w:t>ул.Набережная</w:t>
            </w:r>
            <w:proofErr w:type="spellEnd"/>
          </w:p>
        </w:tc>
        <w:tc>
          <w:tcPr>
            <w:tcW w:w="4643" w:type="dxa"/>
            <w:shd w:val="clear" w:color="auto" w:fill="auto"/>
          </w:tcPr>
          <w:p w:rsidR="00676D68" w:rsidRPr="00FA0A72" w:rsidRDefault="00676D68" w:rsidP="002E7B8A">
            <w:pPr>
              <w:jc w:val="both"/>
              <w:rPr>
                <w:rFonts w:eastAsia="Calibri"/>
                <w:lang w:eastAsia="en-US"/>
              </w:rPr>
            </w:pPr>
            <w:r w:rsidRPr="00FA0A72">
              <w:rPr>
                <w:rFonts w:eastAsia="Calibri"/>
                <w:lang w:eastAsia="en-US"/>
              </w:rPr>
              <w:lastRenderedPageBreak/>
              <w:t xml:space="preserve">Выполнение реконструкции ВЛИ-0,4 </w:t>
            </w:r>
            <w:proofErr w:type="spellStart"/>
            <w:r w:rsidRPr="00FA0A72">
              <w:rPr>
                <w:rFonts w:eastAsia="Calibri"/>
                <w:lang w:eastAsia="en-US"/>
              </w:rPr>
              <w:t>кВ</w:t>
            </w:r>
            <w:proofErr w:type="spellEnd"/>
            <w:r w:rsidRPr="00FA0A72">
              <w:rPr>
                <w:rFonts w:eastAsia="Calibri"/>
                <w:lang w:eastAsia="en-US"/>
              </w:rPr>
              <w:t xml:space="preserve"> </w:t>
            </w:r>
            <w:r w:rsidRPr="00FA0A72">
              <w:rPr>
                <w:rFonts w:eastAsia="Calibri"/>
                <w:lang w:eastAsia="en-US"/>
              </w:rPr>
              <w:lastRenderedPageBreak/>
              <w:t>протяженностью 1,85 км</w:t>
            </w:r>
            <w:proofErr w:type="gramStart"/>
            <w:r w:rsidRPr="00FA0A72">
              <w:rPr>
                <w:rFonts w:eastAsia="Calibri"/>
                <w:lang w:eastAsia="en-US"/>
              </w:rPr>
              <w:t>.</w:t>
            </w:r>
            <w:proofErr w:type="gramEnd"/>
            <w:r w:rsidRPr="00FA0A72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FA0A72">
              <w:rPr>
                <w:rFonts w:eastAsia="Calibri"/>
                <w:lang w:eastAsia="en-US"/>
              </w:rPr>
              <w:t>в</w:t>
            </w:r>
            <w:proofErr w:type="gramEnd"/>
            <w:r w:rsidRPr="00FA0A72">
              <w:rPr>
                <w:rFonts w:eastAsia="Calibri"/>
                <w:lang w:eastAsia="en-US"/>
              </w:rPr>
              <w:t xml:space="preserve"> соответствии с дефектной ведомостью </w:t>
            </w:r>
          </w:p>
        </w:tc>
      </w:tr>
      <w:tr w:rsidR="00676D68" w:rsidTr="002E7B8A">
        <w:tc>
          <w:tcPr>
            <w:tcW w:w="817" w:type="dxa"/>
            <w:shd w:val="clear" w:color="auto" w:fill="auto"/>
          </w:tcPr>
          <w:p w:rsidR="00676D68" w:rsidRPr="00FA0A72" w:rsidRDefault="00676D68" w:rsidP="002E7B8A">
            <w:pPr>
              <w:jc w:val="both"/>
              <w:rPr>
                <w:rFonts w:eastAsia="Calibri"/>
                <w:lang w:eastAsia="en-US"/>
              </w:rPr>
            </w:pPr>
            <w:r w:rsidRPr="00FA0A72">
              <w:rPr>
                <w:rFonts w:eastAsia="Calibri"/>
                <w:lang w:eastAsia="en-US"/>
              </w:rPr>
              <w:lastRenderedPageBreak/>
              <w:t>6.</w:t>
            </w:r>
          </w:p>
        </w:tc>
        <w:tc>
          <w:tcPr>
            <w:tcW w:w="4111" w:type="dxa"/>
            <w:shd w:val="clear" w:color="auto" w:fill="auto"/>
          </w:tcPr>
          <w:p w:rsidR="00676D68" w:rsidRPr="00FA0A72" w:rsidRDefault="002630C6" w:rsidP="002E7B8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Реконструкция ВЛ-6 </w:t>
            </w:r>
            <w:proofErr w:type="spellStart"/>
            <w:r>
              <w:rPr>
                <w:rFonts w:eastAsia="Calibri"/>
                <w:lang w:eastAsia="en-US"/>
              </w:rPr>
              <w:t>кВ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с</w:t>
            </w:r>
            <w:r w:rsidR="00676D68" w:rsidRPr="00FA0A72">
              <w:rPr>
                <w:rFonts w:eastAsia="Calibri"/>
                <w:lang w:eastAsia="en-US"/>
              </w:rPr>
              <w:t>.п</w:t>
            </w:r>
            <w:proofErr w:type="gramStart"/>
            <w:r w:rsidR="00676D68" w:rsidRPr="00FA0A72">
              <w:rPr>
                <w:rFonts w:eastAsia="Calibri"/>
                <w:lang w:eastAsia="en-US"/>
              </w:rPr>
              <w:t>.С</w:t>
            </w:r>
            <w:proofErr w:type="gramEnd"/>
            <w:r w:rsidR="00676D68" w:rsidRPr="00FA0A72">
              <w:rPr>
                <w:rFonts w:eastAsia="Calibri"/>
                <w:lang w:eastAsia="en-US"/>
              </w:rPr>
              <w:t>елиярово</w:t>
            </w:r>
            <w:proofErr w:type="spellEnd"/>
          </w:p>
        </w:tc>
        <w:tc>
          <w:tcPr>
            <w:tcW w:w="4643" w:type="dxa"/>
            <w:shd w:val="clear" w:color="auto" w:fill="auto"/>
          </w:tcPr>
          <w:p w:rsidR="00676D68" w:rsidRPr="00FA0A72" w:rsidRDefault="00676D68" w:rsidP="002630C6">
            <w:pPr>
              <w:jc w:val="both"/>
              <w:rPr>
                <w:rFonts w:eastAsia="Calibri"/>
                <w:lang w:eastAsia="en-US"/>
              </w:rPr>
            </w:pPr>
            <w:r w:rsidRPr="00FA0A72">
              <w:rPr>
                <w:rFonts w:eastAsia="Calibri"/>
                <w:lang w:eastAsia="en-US"/>
              </w:rPr>
              <w:t xml:space="preserve">Выполнение реконструкции ВЛ-6 </w:t>
            </w:r>
            <w:proofErr w:type="spellStart"/>
            <w:r w:rsidRPr="00FA0A72">
              <w:rPr>
                <w:rFonts w:eastAsia="Calibri"/>
                <w:lang w:eastAsia="en-US"/>
              </w:rPr>
              <w:t>кВ</w:t>
            </w:r>
            <w:proofErr w:type="spellEnd"/>
            <w:r w:rsidRPr="00FA0A72">
              <w:rPr>
                <w:rFonts w:eastAsia="Calibri"/>
                <w:lang w:eastAsia="en-US"/>
              </w:rPr>
              <w:t xml:space="preserve"> протяженностью </w:t>
            </w:r>
            <w:r w:rsidR="002630C6">
              <w:rPr>
                <w:rFonts w:eastAsia="Calibri"/>
                <w:lang w:eastAsia="en-US"/>
              </w:rPr>
              <w:t>8</w:t>
            </w:r>
            <w:r w:rsidRPr="00FA0A72">
              <w:rPr>
                <w:rFonts w:eastAsia="Calibri"/>
                <w:lang w:eastAsia="en-US"/>
              </w:rPr>
              <w:t xml:space="preserve"> км</w:t>
            </w:r>
            <w:proofErr w:type="gramStart"/>
            <w:r w:rsidRPr="00FA0A72">
              <w:rPr>
                <w:rFonts w:eastAsia="Calibri"/>
                <w:lang w:eastAsia="en-US"/>
              </w:rPr>
              <w:t>.</w:t>
            </w:r>
            <w:proofErr w:type="gramEnd"/>
            <w:r w:rsidRPr="00FA0A72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FA0A72">
              <w:rPr>
                <w:rFonts w:eastAsia="Calibri"/>
                <w:lang w:eastAsia="en-US"/>
              </w:rPr>
              <w:t>в</w:t>
            </w:r>
            <w:proofErr w:type="gramEnd"/>
            <w:r w:rsidRPr="00FA0A72">
              <w:rPr>
                <w:rFonts w:eastAsia="Calibri"/>
                <w:lang w:eastAsia="en-US"/>
              </w:rPr>
              <w:t xml:space="preserve"> соответствии с дефектной ведомостью</w:t>
            </w:r>
          </w:p>
        </w:tc>
      </w:tr>
      <w:tr w:rsidR="00676D68" w:rsidTr="002E7B8A">
        <w:tc>
          <w:tcPr>
            <w:tcW w:w="817" w:type="dxa"/>
            <w:shd w:val="clear" w:color="auto" w:fill="auto"/>
          </w:tcPr>
          <w:p w:rsidR="00676D68" w:rsidRPr="00FA0A72" w:rsidRDefault="00676D68" w:rsidP="002E7B8A">
            <w:pPr>
              <w:jc w:val="both"/>
              <w:rPr>
                <w:rFonts w:eastAsia="Calibri"/>
                <w:lang w:eastAsia="en-US"/>
              </w:rPr>
            </w:pPr>
            <w:r w:rsidRPr="00FA0A72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4111" w:type="dxa"/>
            <w:shd w:val="clear" w:color="auto" w:fill="auto"/>
          </w:tcPr>
          <w:p w:rsidR="00676D68" w:rsidRPr="00FA0A72" w:rsidRDefault="00676D68" w:rsidP="002E7B8A">
            <w:pPr>
              <w:jc w:val="both"/>
              <w:rPr>
                <w:rFonts w:eastAsia="Calibri"/>
                <w:lang w:eastAsia="en-US"/>
              </w:rPr>
            </w:pPr>
            <w:r w:rsidRPr="00FA0A72">
              <w:rPr>
                <w:rFonts w:eastAsia="Calibri"/>
                <w:lang w:eastAsia="en-US"/>
              </w:rPr>
              <w:t>Реконструкция КТП №№ 1,2,3,4,5.6,7,8</w:t>
            </w:r>
          </w:p>
        </w:tc>
        <w:tc>
          <w:tcPr>
            <w:tcW w:w="4643" w:type="dxa"/>
            <w:shd w:val="clear" w:color="auto" w:fill="auto"/>
          </w:tcPr>
          <w:p w:rsidR="00676D68" w:rsidRPr="00FA0A72" w:rsidRDefault="00676D68" w:rsidP="002E7B8A">
            <w:pPr>
              <w:jc w:val="both"/>
              <w:rPr>
                <w:rFonts w:eastAsia="Calibri"/>
                <w:lang w:eastAsia="en-US"/>
              </w:rPr>
            </w:pPr>
            <w:r w:rsidRPr="00FA0A72">
              <w:rPr>
                <w:rFonts w:eastAsia="Calibri"/>
                <w:lang w:eastAsia="en-US"/>
              </w:rPr>
              <w:t>Покраска корпуса КТП №№1,2,3,4,5,6. Замена площадок обслуживания КТП №№4,7в соответствии с дефектной ведомостью</w:t>
            </w:r>
          </w:p>
        </w:tc>
      </w:tr>
    </w:tbl>
    <w:p w:rsidR="00676D68" w:rsidRDefault="00676D68" w:rsidP="00676D68">
      <w:pPr>
        <w:ind w:left="360"/>
      </w:pPr>
    </w:p>
    <w:p w:rsidR="00676D68" w:rsidRDefault="00676D68" w:rsidP="00676D68">
      <w:pPr>
        <w:ind w:left="360"/>
      </w:pPr>
    </w:p>
    <w:p w:rsidR="00676D68" w:rsidRDefault="00676D68" w:rsidP="00676D68">
      <w:pPr>
        <w:ind w:left="360"/>
      </w:pPr>
    </w:p>
    <w:p w:rsidR="00676D68" w:rsidRDefault="00676D68" w:rsidP="00676D68">
      <w:pPr>
        <w:ind w:left="360"/>
      </w:pPr>
    </w:p>
    <w:p w:rsidR="00676D68" w:rsidRDefault="00676D68" w:rsidP="00676D68">
      <w:pPr>
        <w:ind w:left="360"/>
      </w:pPr>
    </w:p>
    <w:p w:rsidR="00676D68" w:rsidRDefault="00676D68" w:rsidP="00676D68">
      <w:pPr>
        <w:ind w:left="360"/>
      </w:pPr>
    </w:p>
    <w:p w:rsidR="00676D68" w:rsidRDefault="00676D68" w:rsidP="00676D68">
      <w:pPr>
        <w:ind w:left="360"/>
      </w:pPr>
    </w:p>
    <w:p w:rsidR="00676D68" w:rsidRDefault="00676D68" w:rsidP="00676D68">
      <w:pPr>
        <w:ind w:left="360"/>
      </w:pPr>
    </w:p>
    <w:p w:rsidR="00676D68" w:rsidRDefault="00676D68" w:rsidP="00676D68">
      <w:pPr>
        <w:ind w:left="360"/>
      </w:pPr>
    </w:p>
    <w:p w:rsidR="00676D68" w:rsidRDefault="00676D68" w:rsidP="00676D68">
      <w:pPr>
        <w:ind w:left="360"/>
      </w:pPr>
    </w:p>
    <w:p w:rsidR="00676D68" w:rsidRDefault="00676D68" w:rsidP="00676D68">
      <w:pPr>
        <w:ind w:left="360"/>
      </w:pPr>
    </w:p>
    <w:p w:rsidR="00676D68" w:rsidRDefault="00676D68" w:rsidP="00676D68">
      <w:pPr>
        <w:ind w:left="360"/>
      </w:pPr>
    </w:p>
    <w:p w:rsidR="00676D68" w:rsidRDefault="00676D68" w:rsidP="00676D68">
      <w:pPr>
        <w:ind w:left="360"/>
      </w:pPr>
    </w:p>
    <w:p w:rsidR="00676D68" w:rsidRDefault="00676D68" w:rsidP="00676D68">
      <w:pPr>
        <w:ind w:left="360"/>
      </w:pPr>
    </w:p>
    <w:p w:rsidR="00676D68" w:rsidRDefault="00676D68" w:rsidP="00676D68">
      <w:pPr>
        <w:ind w:left="360"/>
      </w:pPr>
    </w:p>
    <w:p w:rsidR="00676D68" w:rsidRDefault="00676D68" w:rsidP="00676D68">
      <w:pPr>
        <w:ind w:left="360"/>
      </w:pPr>
    </w:p>
    <w:p w:rsidR="00676D68" w:rsidRDefault="00676D68" w:rsidP="00676D68">
      <w:pPr>
        <w:ind w:left="360"/>
      </w:pPr>
    </w:p>
    <w:p w:rsidR="00676D68" w:rsidRDefault="00676D68" w:rsidP="00676D68">
      <w:pPr>
        <w:ind w:left="360"/>
      </w:pPr>
    </w:p>
    <w:p w:rsidR="00676D68" w:rsidRDefault="00676D68" w:rsidP="00676D68">
      <w:pPr>
        <w:ind w:left="360"/>
      </w:pPr>
    </w:p>
    <w:p w:rsidR="00676D68" w:rsidRDefault="00676D68" w:rsidP="00676D68">
      <w:pPr>
        <w:ind w:left="360"/>
      </w:pPr>
    </w:p>
    <w:p w:rsidR="00676D68" w:rsidRDefault="00676D68" w:rsidP="00676D68">
      <w:pPr>
        <w:ind w:left="360"/>
      </w:pPr>
    </w:p>
    <w:p w:rsidR="00676D68" w:rsidRDefault="00676D68" w:rsidP="00676D68">
      <w:pPr>
        <w:ind w:left="360"/>
      </w:pPr>
    </w:p>
    <w:p w:rsidR="00676D68" w:rsidRDefault="00676D68" w:rsidP="00676D68">
      <w:pPr>
        <w:ind w:left="360"/>
      </w:pPr>
    </w:p>
    <w:p w:rsidR="00676D68" w:rsidRDefault="00676D68" w:rsidP="00676D68">
      <w:pPr>
        <w:ind w:left="360"/>
      </w:pPr>
    </w:p>
    <w:p w:rsidR="00676D68" w:rsidRDefault="00676D68" w:rsidP="00676D68">
      <w:pPr>
        <w:ind w:left="360"/>
      </w:pPr>
    </w:p>
    <w:p w:rsidR="00676D68" w:rsidRDefault="00676D68" w:rsidP="00676D68">
      <w:pPr>
        <w:ind w:left="360"/>
      </w:pPr>
    </w:p>
    <w:p w:rsidR="00676D68" w:rsidRDefault="00676D68" w:rsidP="00676D68">
      <w:pPr>
        <w:ind w:left="360"/>
      </w:pPr>
    </w:p>
    <w:p w:rsidR="00676D68" w:rsidRDefault="00676D68" w:rsidP="00676D68">
      <w:pPr>
        <w:ind w:left="360"/>
      </w:pPr>
    </w:p>
    <w:p w:rsidR="00676D68" w:rsidRDefault="00676D68" w:rsidP="00676D68">
      <w:pPr>
        <w:ind w:left="360"/>
      </w:pPr>
    </w:p>
    <w:p w:rsidR="00676D68" w:rsidRDefault="00676D68" w:rsidP="00676D68">
      <w:pPr>
        <w:ind w:left="360"/>
      </w:pPr>
    </w:p>
    <w:p w:rsidR="00676D68" w:rsidRDefault="00676D68" w:rsidP="00676D68">
      <w:pPr>
        <w:ind w:left="360"/>
      </w:pPr>
    </w:p>
    <w:p w:rsidR="00676D68" w:rsidRDefault="00676D68" w:rsidP="00676D68">
      <w:pPr>
        <w:ind w:left="360"/>
      </w:pPr>
    </w:p>
    <w:p w:rsidR="00676D68" w:rsidRDefault="00676D68" w:rsidP="00676D68">
      <w:pPr>
        <w:ind w:left="360"/>
      </w:pPr>
    </w:p>
    <w:p w:rsidR="00676D68" w:rsidRDefault="00676D68" w:rsidP="00676D68">
      <w:pPr>
        <w:ind w:left="360"/>
      </w:pPr>
    </w:p>
    <w:p w:rsidR="00676D68" w:rsidRDefault="00676D68" w:rsidP="00676D68">
      <w:pPr>
        <w:ind w:left="360"/>
      </w:pPr>
    </w:p>
    <w:p w:rsidR="00676D68" w:rsidRDefault="00676D68" w:rsidP="00676D68">
      <w:pPr>
        <w:ind w:left="360"/>
      </w:pPr>
    </w:p>
    <w:p w:rsidR="00676D68" w:rsidRDefault="00676D68" w:rsidP="00676D68">
      <w:pPr>
        <w:ind w:left="360"/>
      </w:pPr>
    </w:p>
    <w:p w:rsidR="00676D68" w:rsidRDefault="00676D68" w:rsidP="00676D68">
      <w:pPr>
        <w:ind w:left="360"/>
      </w:pPr>
    </w:p>
    <w:p w:rsidR="00676D68" w:rsidRDefault="00676D68" w:rsidP="00676D68">
      <w:pPr>
        <w:ind w:left="360"/>
      </w:pPr>
    </w:p>
    <w:p w:rsidR="00676D68" w:rsidRDefault="00676D68" w:rsidP="00676D68">
      <w:pPr>
        <w:ind w:left="360"/>
      </w:pPr>
    </w:p>
    <w:p w:rsidR="00676D68" w:rsidRDefault="00676D68" w:rsidP="00676D68">
      <w:pPr>
        <w:ind w:left="360"/>
      </w:pPr>
    </w:p>
    <w:p w:rsidR="00676D68" w:rsidRDefault="00676D68" w:rsidP="00676D68">
      <w:pPr>
        <w:ind w:left="360"/>
      </w:pPr>
    </w:p>
    <w:p w:rsidR="00676D68" w:rsidRDefault="00676D68" w:rsidP="00676D68">
      <w:pPr>
        <w:ind w:left="360"/>
      </w:pPr>
    </w:p>
    <w:p w:rsidR="00676D68" w:rsidRDefault="00676D68" w:rsidP="00676D68">
      <w:pPr>
        <w:ind w:left="360"/>
        <w:jc w:val="right"/>
      </w:pPr>
      <w:r>
        <w:t>Приложение 4</w:t>
      </w:r>
      <w:r>
        <w:br/>
        <w:t xml:space="preserve"> к конкурсной документации</w:t>
      </w:r>
    </w:p>
    <w:p w:rsidR="00676D68" w:rsidRDefault="00676D68" w:rsidP="00676D68">
      <w:pPr>
        <w:tabs>
          <w:tab w:val="left" w:pos="5916"/>
        </w:tabs>
        <w:ind w:firstLine="567"/>
      </w:pPr>
      <w:r>
        <w:rPr>
          <w:sz w:val="20"/>
          <w:szCs w:val="20"/>
        </w:rPr>
        <w:tab/>
      </w:r>
    </w:p>
    <w:p w:rsidR="00676D68" w:rsidRDefault="00676D68" w:rsidP="00676D68">
      <w:pPr>
        <w:tabs>
          <w:tab w:val="left" w:pos="5916"/>
        </w:tabs>
        <w:ind w:firstLine="567"/>
      </w:pPr>
      <w:r>
        <w:t xml:space="preserve">                             </w:t>
      </w:r>
    </w:p>
    <w:p w:rsidR="00676D68" w:rsidRPr="00CD4CD7" w:rsidRDefault="00676D68" w:rsidP="00676D68">
      <w:pPr>
        <w:tabs>
          <w:tab w:val="left" w:pos="3048"/>
        </w:tabs>
        <w:rPr>
          <w:b/>
        </w:rPr>
      </w:pPr>
      <w:r w:rsidRPr="00CD4CD7">
        <w:rPr>
          <w:b/>
        </w:rPr>
        <w:t xml:space="preserve">                                                 </w:t>
      </w:r>
      <w:r>
        <w:rPr>
          <w:b/>
        </w:rPr>
        <w:t xml:space="preserve">         СПРАВКА</w:t>
      </w:r>
    </w:p>
    <w:p w:rsidR="00676D68" w:rsidRDefault="00676D68" w:rsidP="00676D68">
      <w:pPr>
        <w:ind w:firstLine="567"/>
      </w:pPr>
    </w:p>
    <w:p w:rsidR="00676D68" w:rsidRPr="007D67AF" w:rsidRDefault="00676D68" w:rsidP="00676D68">
      <w:pPr>
        <w:rPr>
          <w:b/>
        </w:rPr>
      </w:pPr>
      <w:r>
        <w:rPr>
          <w:b/>
        </w:rPr>
        <w:t xml:space="preserve">       </w:t>
      </w:r>
      <w:r w:rsidRPr="007D67AF">
        <w:rPr>
          <w:b/>
        </w:rPr>
        <w:t xml:space="preserve">из реестра муниципальной собственности, муниципального имущества </w:t>
      </w:r>
    </w:p>
    <w:p w:rsidR="00676D68" w:rsidRPr="007D67AF" w:rsidRDefault="00676D68" w:rsidP="00676D68">
      <w:pPr>
        <w:rPr>
          <w:b/>
        </w:rPr>
      </w:pPr>
      <w:r w:rsidRPr="007D67AF">
        <w:rPr>
          <w:b/>
        </w:rPr>
        <w:t xml:space="preserve">              </w:t>
      </w:r>
      <w:r>
        <w:rPr>
          <w:b/>
        </w:rPr>
        <w:t xml:space="preserve">     </w:t>
      </w:r>
      <w:r w:rsidRPr="007D67AF">
        <w:rPr>
          <w:b/>
        </w:rPr>
        <w:t xml:space="preserve"> находящегося в казне администрации СП Селиярово </w:t>
      </w:r>
    </w:p>
    <w:p w:rsidR="00676D68" w:rsidRPr="007D67AF" w:rsidRDefault="00676D68" w:rsidP="00676D68">
      <w:pPr>
        <w:rPr>
          <w:b/>
        </w:rPr>
      </w:pPr>
    </w:p>
    <w:p w:rsidR="00676D68" w:rsidRDefault="00676D68" w:rsidP="00676D68"/>
    <w:tbl>
      <w:tblPr>
        <w:tblW w:w="10492" w:type="dxa"/>
        <w:tblInd w:w="-549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2693"/>
        <w:gridCol w:w="1520"/>
        <w:gridCol w:w="1457"/>
        <w:gridCol w:w="1317"/>
        <w:gridCol w:w="1855"/>
      </w:tblGrid>
      <w:tr w:rsidR="00676D68" w:rsidTr="002E7B8A">
        <w:trPr>
          <w:trHeight w:val="658"/>
        </w:trPr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68" w:rsidRPr="007D67AF" w:rsidRDefault="00676D68" w:rsidP="002E7B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Инвентарный</w:t>
            </w:r>
          </w:p>
          <w:p w:rsidR="00676D68" w:rsidRPr="007D67AF" w:rsidRDefault="00676D68" w:rsidP="002E7B8A">
            <w:pPr>
              <w:jc w:val="center"/>
              <w:rPr>
                <w:b/>
                <w:sz w:val="20"/>
                <w:szCs w:val="20"/>
              </w:rPr>
            </w:pPr>
            <w:r w:rsidRPr="007D67AF">
              <w:rPr>
                <w:b/>
                <w:sz w:val="20"/>
                <w:szCs w:val="20"/>
              </w:rPr>
              <w:t>номер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68" w:rsidRPr="007D67AF" w:rsidRDefault="00676D68" w:rsidP="002E7B8A">
            <w:pPr>
              <w:rPr>
                <w:b/>
                <w:sz w:val="20"/>
                <w:szCs w:val="20"/>
              </w:rPr>
            </w:pPr>
            <w:r w:rsidRPr="007D67AF">
              <w:rPr>
                <w:b/>
                <w:sz w:val="20"/>
                <w:szCs w:val="20"/>
              </w:rPr>
              <w:t>Наименование объекта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7D67AF">
              <w:rPr>
                <w:b/>
                <w:sz w:val="20"/>
                <w:szCs w:val="20"/>
              </w:rPr>
              <w:t>адрес местонахождения</w:t>
            </w: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68" w:rsidRPr="007D67AF" w:rsidRDefault="00676D68" w:rsidP="002E7B8A">
            <w:pPr>
              <w:rPr>
                <w:b/>
                <w:sz w:val="20"/>
                <w:szCs w:val="20"/>
              </w:rPr>
            </w:pPr>
            <w:r w:rsidRPr="007D67AF">
              <w:rPr>
                <w:b/>
                <w:sz w:val="20"/>
                <w:szCs w:val="20"/>
              </w:rPr>
              <w:t>Год ввода/принятия на баланс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68" w:rsidRPr="007D67AF" w:rsidRDefault="00676D68" w:rsidP="002E7B8A">
            <w:pPr>
              <w:rPr>
                <w:b/>
                <w:sz w:val="20"/>
                <w:szCs w:val="20"/>
              </w:rPr>
            </w:pPr>
            <w:r w:rsidRPr="007D67AF">
              <w:rPr>
                <w:b/>
                <w:sz w:val="20"/>
                <w:szCs w:val="20"/>
              </w:rPr>
              <w:t>Балансовая стоимость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68" w:rsidRPr="007D67AF" w:rsidRDefault="00676D68" w:rsidP="002E7B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Оценочная </w:t>
            </w:r>
            <w:r w:rsidRPr="007D67AF">
              <w:rPr>
                <w:b/>
                <w:sz w:val="20"/>
                <w:szCs w:val="20"/>
              </w:rPr>
              <w:t>стоимость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68" w:rsidRPr="007D67AF" w:rsidRDefault="00676D68" w:rsidP="002E7B8A">
            <w:pPr>
              <w:rPr>
                <w:b/>
                <w:sz w:val="20"/>
                <w:szCs w:val="20"/>
              </w:rPr>
            </w:pPr>
            <w:r w:rsidRPr="007D67AF">
              <w:rPr>
                <w:b/>
                <w:sz w:val="20"/>
                <w:szCs w:val="20"/>
              </w:rPr>
              <w:t>Собственник</w:t>
            </w:r>
          </w:p>
        </w:tc>
      </w:tr>
      <w:tr w:rsidR="00676D68" w:rsidTr="002E7B8A">
        <w:trPr>
          <w:trHeight w:val="1417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68" w:rsidRDefault="00676D68" w:rsidP="002E7B8A">
            <w:r>
              <w:t>11085103364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68" w:rsidRDefault="00676D68" w:rsidP="002E7B8A">
            <w:r>
              <w:t>Высоковольтная линия 0,4 кВт к водоочистным сооружениям  ул. Лесная  с. Селиярово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68" w:rsidRDefault="00676D68" w:rsidP="002E7B8A">
            <w:r>
              <w:t>02.03.2009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68" w:rsidRDefault="00676D68" w:rsidP="002E7B8A">
            <w:r>
              <w:t>336813,00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68" w:rsidRDefault="00676D68" w:rsidP="002E7B8A">
            <w:r>
              <w:t>51000,0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68" w:rsidRDefault="00676D68" w:rsidP="002E7B8A">
            <w:r>
              <w:t>Администрация  сельского поселения Селиярово</w:t>
            </w:r>
          </w:p>
        </w:tc>
      </w:tr>
      <w:tr w:rsidR="00676D68" w:rsidTr="002E7B8A">
        <w:trPr>
          <w:trHeight w:val="1302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68" w:rsidRDefault="00676D68" w:rsidP="002E7B8A">
            <w:r>
              <w:t>11085003365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68" w:rsidRDefault="00676D68" w:rsidP="002E7B8A">
            <w:r>
              <w:t>Высоковольтная линия 0,4 кВт с. Селиярово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68" w:rsidRDefault="00676D68" w:rsidP="002E7B8A">
            <w:r>
              <w:t>02.03.2009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68" w:rsidRDefault="00676D68" w:rsidP="002E7B8A">
            <w:r>
              <w:t>1870090,52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68" w:rsidRDefault="00676D68" w:rsidP="002E7B8A">
            <w:r>
              <w:t>2350000,0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68" w:rsidRDefault="00676D68" w:rsidP="002E7B8A">
            <w:r>
              <w:t>Администрация  сельского поселения Селиярово</w:t>
            </w:r>
          </w:p>
        </w:tc>
      </w:tr>
      <w:tr w:rsidR="00676D68" w:rsidTr="002E7B8A">
        <w:trPr>
          <w:trHeight w:val="1263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68" w:rsidRDefault="00676D68" w:rsidP="002E7B8A">
            <w:r>
              <w:t>11085103366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68" w:rsidRDefault="00676D68" w:rsidP="002E7B8A">
            <w:r>
              <w:t>Высоковольтная линия ВЛ-6кВт 0,8 с. Селиярово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68" w:rsidRDefault="00676D68" w:rsidP="002E7B8A">
            <w:r>
              <w:t>02.03.2009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68" w:rsidRDefault="00676D68" w:rsidP="002E7B8A">
            <w:r>
              <w:t>1173377,32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68" w:rsidRDefault="00676D68" w:rsidP="002E7B8A">
            <w:r>
              <w:t>1313000,0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68" w:rsidRDefault="00676D68" w:rsidP="002E7B8A">
            <w:r>
              <w:t>Администрация  сельского поселения Селиярово</w:t>
            </w:r>
          </w:p>
        </w:tc>
      </w:tr>
      <w:tr w:rsidR="00676D68" w:rsidTr="002E7B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4"/>
        </w:trPr>
        <w:tc>
          <w:tcPr>
            <w:tcW w:w="1650" w:type="dxa"/>
          </w:tcPr>
          <w:p w:rsidR="00676D68" w:rsidRDefault="00676D68" w:rsidP="002E7B8A">
            <w:r>
              <w:t xml:space="preserve">11085103506 </w:t>
            </w:r>
          </w:p>
        </w:tc>
        <w:tc>
          <w:tcPr>
            <w:tcW w:w="2693" w:type="dxa"/>
          </w:tcPr>
          <w:p w:rsidR="00676D68" w:rsidRDefault="00676D68" w:rsidP="002E7B8A">
            <w:r>
              <w:t xml:space="preserve">Сети электроснабжения новой застройки 0,4кВт с. Селиярово  </w:t>
            </w:r>
          </w:p>
        </w:tc>
        <w:tc>
          <w:tcPr>
            <w:tcW w:w="1520" w:type="dxa"/>
          </w:tcPr>
          <w:p w:rsidR="00676D68" w:rsidRDefault="00676D68" w:rsidP="002E7B8A">
            <w:r>
              <w:t>24.12.2007</w:t>
            </w:r>
          </w:p>
        </w:tc>
        <w:tc>
          <w:tcPr>
            <w:tcW w:w="1457" w:type="dxa"/>
          </w:tcPr>
          <w:p w:rsidR="00676D68" w:rsidRDefault="00676D68" w:rsidP="002E7B8A">
            <w:r>
              <w:t>3364090,00</w:t>
            </w:r>
          </w:p>
        </w:tc>
        <w:tc>
          <w:tcPr>
            <w:tcW w:w="1317" w:type="dxa"/>
          </w:tcPr>
          <w:p w:rsidR="00676D68" w:rsidRDefault="00676D68" w:rsidP="002E7B8A">
            <w:r>
              <w:t>1484000,0</w:t>
            </w:r>
          </w:p>
        </w:tc>
        <w:tc>
          <w:tcPr>
            <w:tcW w:w="1855" w:type="dxa"/>
          </w:tcPr>
          <w:p w:rsidR="00676D68" w:rsidRDefault="00676D68" w:rsidP="002E7B8A">
            <w:r>
              <w:t>Администрация  сельского поселения Селиярово</w:t>
            </w:r>
          </w:p>
        </w:tc>
      </w:tr>
      <w:tr w:rsidR="00676D68" w:rsidTr="002E7B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3"/>
        </w:trPr>
        <w:tc>
          <w:tcPr>
            <w:tcW w:w="1650" w:type="dxa"/>
          </w:tcPr>
          <w:p w:rsidR="00676D68" w:rsidRDefault="00676D68" w:rsidP="002E7B8A">
            <w:r>
              <w:t>11085103508</w:t>
            </w:r>
          </w:p>
        </w:tc>
        <w:tc>
          <w:tcPr>
            <w:tcW w:w="2693" w:type="dxa"/>
          </w:tcPr>
          <w:p w:rsidR="00676D68" w:rsidRDefault="00676D68" w:rsidP="002E7B8A">
            <w:r>
              <w:t>ТМ 1000/6/04/с РЛНД-10/400 линейный разъединитель, с. Селиярово возле школы</w:t>
            </w:r>
          </w:p>
        </w:tc>
        <w:tc>
          <w:tcPr>
            <w:tcW w:w="1520" w:type="dxa"/>
          </w:tcPr>
          <w:p w:rsidR="00676D68" w:rsidRDefault="00676D68" w:rsidP="002E7B8A">
            <w:r>
              <w:t>02.03.2009</w:t>
            </w:r>
          </w:p>
        </w:tc>
        <w:tc>
          <w:tcPr>
            <w:tcW w:w="1457" w:type="dxa"/>
          </w:tcPr>
          <w:p w:rsidR="00676D68" w:rsidRDefault="00676D68" w:rsidP="002E7B8A">
            <w:r>
              <w:t>493400,00</w:t>
            </w:r>
          </w:p>
        </w:tc>
        <w:tc>
          <w:tcPr>
            <w:tcW w:w="1317" w:type="dxa"/>
          </w:tcPr>
          <w:p w:rsidR="00676D68" w:rsidRDefault="00676D68" w:rsidP="002E7B8A"/>
        </w:tc>
        <w:tc>
          <w:tcPr>
            <w:tcW w:w="1855" w:type="dxa"/>
          </w:tcPr>
          <w:p w:rsidR="00676D68" w:rsidRDefault="00676D68" w:rsidP="002E7B8A"/>
        </w:tc>
      </w:tr>
    </w:tbl>
    <w:p w:rsidR="00676D68" w:rsidRDefault="00676D68" w:rsidP="00676D68"/>
    <w:p w:rsidR="00676D68" w:rsidRDefault="00676D68" w:rsidP="00676D68">
      <w:proofErr w:type="gramStart"/>
      <w:r>
        <w:t xml:space="preserve">Главный бухгалтер                                                                         </w:t>
      </w:r>
      <w:proofErr w:type="spellStart"/>
      <w:r>
        <w:t>Ю.В.Ласточкина</w:t>
      </w:r>
      <w:proofErr w:type="spellEnd"/>
      <w:r>
        <w:t xml:space="preserve">   </w:t>
      </w:r>
      <w:proofErr w:type="gramEnd"/>
    </w:p>
    <w:p w:rsidR="00676D68" w:rsidRDefault="00676D68" w:rsidP="00676D68"/>
    <w:p w:rsidR="00676D68" w:rsidRPr="00C274E7" w:rsidRDefault="00676D68" w:rsidP="00676D68">
      <w:pPr>
        <w:rPr>
          <w:sz w:val="20"/>
          <w:szCs w:val="20"/>
        </w:rPr>
      </w:pPr>
      <w:r>
        <w:t xml:space="preserve">       </w:t>
      </w:r>
    </w:p>
    <w:p w:rsidR="00676D68" w:rsidRPr="0075707B" w:rsidRDefault="00676D68" w:rsidP="00676D68">
      <w:pPr>
        <w:rPr>
          <w:sz w:val="20"/>
          <w:szCs w:val="20"/>
        </w:rPr>
      </w:pPr>
      <w:r w:rsidRPr="0075707B">
        <w:rPr>
          <w:sz w:val="20"/>
          <w:szCs w:val="20"/>
        </w:rPr>
        <w:t>Исполнитель:</w:t>
      </w:r>
    </w:p>
    <w:p w:rsidR="00676D68" w:rsidRPr="0075707B" w:rsidRDefault="00676D68" w:rsidP="00676D68">
      <w:pPr>
        <w:rPr>
          <w:sz w:val="20"/>
          <w:szCs w:val="20"/>
        </w:rPr>
      </w:pPr>
      <w:r w:rsidRPr="0075707B">
        <w:rPr>
          <w:sz w:val="20"/>
          <w:szCs w:val="20"/>
        </w:rPr>
        <w:t>Бухгалтер: Андреева А.О.</w:t>
      </w:r>
    </w:p>
    <w:p w:rsidR="00676D68" w:rsidRDefault="00676D68" w:rsidP="00676D68">
      <w:pPr>
        <w:rPr>
          <w:sz w:val="20"/>
          <w:szCs w:val="20"/>
        </w:rPr>
      </w:pPr>
      <w:r>
        <w:rPr>
          <w:sz w:val="20"/>
          <w:szCs w:val="20"/>
        </w:rPr>
        <w:t>Тел.:8(3463)377-554</w:t>
      </w:r>
    </w:p>
    <w:p w:rsidR="00676D68" w:rsidRDefault="00676D68" w:rsidP="00676D68">
      <w:pPr>
        <w:ind w:left="360"/>
        <w:jc w:val="right"/>
      </w:pPr>
    </w:p>
    <w:p w:rsidR="00676D68" w:rsidRPr="004E4523" w:rsidRDefault="00676D68" w:rsidP="00676D68">
      <w:pPr>
        <w:ind w:left="360"/>
      </w:pPr>
    </w:p>
    <w:p w:rsidR="002E7544" w:rsidRDefault="002E7544"/>
    <w:sectPr w:rsidR="002E7544" w:rsidSect="009B1818">
      <w:pgSz w:w="11906" w:h="16838"/>
      <w:pgMar w:top="1418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7D3B"/>
    <w:multiLevelType w:val="multilevel"/>
    <w:tmpl w:val="2B5A9330"/>
    <w:lvl w:ilvl="0">
      <w:start w:val="8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4"/>
        </w:tabs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1"/>
        </w:tabs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8"/>
        </w:tabs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75"/>
        </w:tabs>
        <w:ind w:left="397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42"/>
        </w:tabs>
        <w:ind w:left="4542" w:hanging="11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">
    <w:nsid w:val="0CE847F4"/>
    <w:multiLevelType w:val="multilevel"/>
    <w:tmpl w:val="38C411D6"/>
    <w:lvl w:ilvl="0">
      <w:start w:val="6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22"/>
        </w:tabs>
        <w:ind w:left="1722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9"/>
        </w:tabs>
        <w:ind w:left="2289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6"/>
        </w:tabs>
        <w:ind w:left="2856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3"/>
        </w:tabs>
        <w:ind w:left="3423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">
    <w:nsid w:val="0D286808"/>
    <w:multiLevelType w:val="multilevel"/>
    <w:tmpl w:val="494AE842"/>
    <w:lvl w:ilvl="0">
      <w:start w:val="4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38"/>
        </w:tabs>
        <w:ind w:left="1138" w:hanging="855"/>
      </w:pPr>
      <w:rPr>
        <w:rFonts w:hint="default"/>
      </w:rPr>
    </w:lvl>
    <w:lvl w:ilvl="2">
      <w:start w:val="1"/>
      <w:numFmt w:val="decimal"/>
      <w:lvlText w:val="%1.4.%3."/>
      <w:lvlJc w:val="left"/>
      <w:pPr>
        <w:tabs>
          <w:tab w:val="num" w:pos="1421"/>
        </w:tabs>
        <w:ind w:left="1421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4"/>
        </w:tabs>
        <w:ind w:left="1704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3">
    <w:nsid w:val="199F311F"/>
    <w:multiLevelType w:val="multilevel"/>
    <w:tmpl w:val="7FBA6A1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C505D0C"/>
    <w:multiLevelType w:val="multilevel"/>
    <w:tmpl w:val="C4FCB1E6"/>
    <w:lvl w:ilvl="0">
      <w:start w:val="3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1125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259"/>
        </w:tabs>
        <w:ind w:left="2259" w:hanging="112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26"/>
        </w:tabs>
        <w:ind w:left="2826" w:hanging="112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393"/>
        </w:tabs>
        <w:ind w:left="3393" w:hanging="1125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1125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4527" w:hanging="1125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  <w:b w:val="0"/>
      </w:rPr>
    </w:lvl>
  </w:abstractNum>
  <w:abstractNum w:abstractNumId="5">
    <w:nsid w:val="25211881"/>
    <w:multiLevelType w:val="hybridMultilevel"/>
    <w:tmpl w:val="5D04F10E"/>
    <w:lvl w:ilvl="0" w:tplc="26CE0B4E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  <w:b/>
        <w:i w:val="0"/>
      </w:rPr>
    </w:lvl>
    <w:lvl w:ilvl="1" w:tplc="04190005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25A868BA"/>
    <w:multiLevelType w:val="multilevel"/>
    <w:tmpl w:val="F2A8C9BC"/>
    <w:lvl w:ilvl="0">
      <w:start w:val="9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10.%2)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142"/>
        </w:tabs>
        <w:ind w:left="3142" w:hanging="144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993"/>
        </w:tabs>
        <w:ind w:left="3993" w:hanging="144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844"/>
        </w:tabs>
        <w:ind w:left="4844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7">
    <w:nsid w:val="26FB30BE"/>
    <w:multiLevelType w:val="hybridMultilevel"/>
    <w:tmpl w:val="ABBCE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3605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E04EA7"/>
    <w:multiLevelType w:val="hybridMultilevel"/>
    <w:tmpl w:val="4CD04A44"/>
    <w:lvl w:ilvl="0" w:tplc="881641F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3B357C"/>
    <w:multiLevelType w:val="multilevel"/>
    <w:tmpl w:val="46CC93F6"/>
    <w:lvl w:ilvl="0">
      <w:start w:val="4"/>
      <w:numFmt w:val="decimal"/>
      <w:lvlText w:val="%1."/>
      <w:lvlJc w:val="left"/>
      <w:pPr>
        <w:tabs>
          <w:tab w:val="num" w:pos="1350"/>
        </w:tabs>
        <w:ind w:left="1350" w:hanging="13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633"/>
        </w:tabs>
        <w:ind w:left="1633" w:hanging="13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916"/>
        </w:tabs>
        <w:ind w:left="1916" w:hanging="13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99"/>
        </w:tabs>
        <w:ind w:left="2199" w:hanging="135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82"/>
        </w:tabs>
        <w:ind w:left="2482" w:hanging="135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765"/>
        </w:tabs>
        <w:ind w:left="2765" w:hanging="135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  <w:color w:val="000000"/>
      </w:rPr>
    </w:lvl>
  </w:abstractNum>
  <w:abstractNum w:abstractNumId="10">
    <w:nsid w:val="37FC6B2C"/>
    <w:multiLevelType w:val="multilevel"/>
    <w:tmpl w:val="6512D4EA"/>
    <w:lvl w:ilvl="0">
      <w:start w:val="5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7"/>
        </w:tabs>
        <w:ind w:left="1857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4"/>
        </w:tabs>
        <w:ind w:left="2424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91"/>
        </w:tabs>
        <w:ind w:left="2991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58"/>
        </w:tabs>
        <w:ind w:left="3558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25"/>
        </w:tabs>
        <w:ind w:left="4125" w:hanging="12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1">
    <w:nsid w:val="43055051"/>
    <w:multiLevelType w:val="multilevel"/>
    <w:tmpl w:val="EED861CE"/>
    <w:lvl w:ilvl="0">
      <w:start w:val="7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92"/>
        </w:tabs>
        <w:ind w:left="1992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9"/>
        </w:tabs>
        <w:ind w:left="2559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26"/>
        </w:tabs>
        <w:ind w:left="3126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93"/>
        </w:tabs>
        <w:ind w:left="3693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60"/>
        </w:tabs>
        <w:ind w:left="4260" w:hanging="1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2">
    <w:nsid w:val="4CF4753D"/>
    <w:multiLevelType w:val="hybridMultilevel"/>
    <w:tmpl w:val="545E198A"/>
    <w:lvl w:ilvl="0" w:tplc="A5006F04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98334FD"/>
    <w:multiLevelType w:val="multilevel"/>
    <w:tmpl w:val="096A6D8E"/>
    <w:lvl w:ilvl="0">
      <w:start w:val="1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2"/>
        </w:tabs>
        <w:ind w:left="1032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4">
    <w:nsid w:val="786F1917"/>
    <w:multiLevelType w:val="hybridMultilevel"/>
    <w:tmpl w:val="5C1051A8"/>
    <w:lvl w:ilvl="0" w:tplc="881641F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F34D00"/>
    <w:multiLevelType w:val="multilevel"/>
    <w:tmpl w:val="A0FEE048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2007"/>
        </w:tabs>
        <w:ind w:left="2007" w:hanging="14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574" w:hanging="144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  <w:color w:val="000000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4"/>
  </w:num>
  <w:num w:numId="5">
    <w:abstractNumId w:val="6"/>
  </w:num>
  <w:num w:numId="6">
    <w:abstractNumId w:val="15"/>
  </w:num>
  <w:num w:numId="7">
    <w:abstractNumId w:val="4"/>
  </w:num>
  <w:num w:numId="8">
    <w:abstractNumId w:val="9"/>
  </w:num>
  <w:num w:numId="9">
    <w:abstractNumId w:val="2"/>
  </w:num>
  <w:num w:numId="10">
    <w:abstractNumId w:val="10"/>
  </w:num>
  <w:num w:numId="11">
    <w:abstractNumId w:val="1"/>
  </w:num>
  <w:num w:numId="12">
    <w:abstractNumId w:val="11"/>
  </w:num>
  <w:num w:numId="13">
    <w:abstractNumId w:val="0"/>
  </w:num>
  <w:num w:numId="14">
    <w:abstractNumId w:val="13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D68"/>
    <w:rsid w:val="0008269C"/>
    <w:rsid w:val="002630C6"/>
    <w:rsid w:val="002E7544"/>
    <w:rsid w:val="002F0326"/>
    <w:rsid w:val="00417A09"/>
    <w:rsid w:val="004601C4"/>
    <w:rsid w:val="00676D68"/>
    <w:rsid w:val="00717150"/>
    <w:rsid w:val="00807EA4"/>
    <w:rsid w:val="009717AA"/>
    <w:rsid w:val="009E32AA"/>
    <w:rsid w:val="00A131F4"/>
    <w:rsid w:val="00C15E1D"/>
    <w:rsid w:val="00DD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6D68"/>
    <w:pPr>
      <w:ind w:firstLine="720"/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676D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676D68"/>
    <w:pPr>
      <w:ind w:left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676D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676D68"/>
    <w:pPr>
      <w:jc w:val="center"/>
    </w:pPr>
    <w:rPr>
      <w:b/>
      <w:szCs w:val="20"/>
    </w:rPr>
  </w:style>
  <w:style w:type="character" w:customStyle="1" w:styleId="a8">
    <w:name w:val="Основной текст Знак"/>
    <w:basedOn w:val="a0"/>
    <w:link w:val="a7"/>
    <w:rsid w:val="00676D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676D68"/>
    <w:pPr>
      <w:jc w:val="both"/>
    </w:pPr>
    <w:rPr>
      <w:rFonts w:ascii="Times New Roman CYR" w:hAnsi="Times New Roman CYR" w:cs="Times New Roman CYR"/>
      <w:sz w:val="16"/>
      <w:szCs w:val="20"/>
    </w:rPr>
  </w:style>
  <w:style w:type="character" w:customStyle="1" w:styleId="20">
    <w:name w:val="Основной текст 2 Знак"/>
    <w:basedOn w:val="a0"/>
    <w:link w:val="2"/>
    <w:rsid w:val="00676D68"/>
    <w:rPr>
      <w:rFonts w:ascii="Times New Roman CYR" w:eastAsia="Times New Roman" w:hAnsi="Times New Roman CYR" w:cs="Times New Roman CYR"/>
      <w:sz w:val="16"/>
      <w:szCs w:val="20"/>
      <w:lang w:eastAsia="ru-RU"/>
    </w:rPr>
  </w:style>
  <w:style w:type="paragraph" w:styleId="3">
    <w:name w:val="Body Text Indent 3"/>
    <w:basedOn w:val="a"/>
    <w:link w:val="30"/>
    <w:rsid w:val="00676D68"/>
    <w:pPr>
      <w:ind w:firstLine="720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676D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676D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76D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76D6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76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630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30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6D68"/>
    <w:pPr>
      <w:ind w:firstLine="720"/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676D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676D68"/>
    <w:pPr>
      <w:ind w:left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676D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676D68"/>
    <w:pPr>
      <w:jc w:val="center"/>
    </w:pPr>
    <w:rPr>
      <w:b/>
      <w:szCs w:val="20"/>
    </w:rPr>
  </w:style>
  <w:style w:type="character" w:customStyle="1" w:styleId="a8">
    <w:name w:val="Основной текст Знак"/>
    <w:basedOn w:val="a0"/>
    <w:link w:val="a7"/>
    <w:rsid w:val="00676D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676D68"/>
    <w:pPr>
      <w:jc w:val="both"/>
    </w:pPr>
    <w:rPr>
      <w:rFonts w:ascii="Times New Roman CYR" w:hAnsi="Times New Roman CYR" w:cs="Times New Roman CYR"/>
      <w:sz w:val="16"/>
      <w:szCs w:val="20"/>
    </w:rPr>
  </w:style>
  <w:style w:type="character" w:customStyle="1" w:styleId="20">
    <w:name w:val="Основной текст 2 Знак"/>
    <w:basedOn w:val="a0"/>
    <w:link w:val="2"/>
    <w:rsid w:val="00676D68"/>
    <w:rPr>
      <w:rFonts w:ascii="Times New Roman CYR" w:eastAsia="Times New Roman" w:hAnsi="Times New Roman CYR" w:cs="Times New Roman CYR"/>
      <w:sz w:val="16"/>
      <w:szCs w:val="20"/>
      <w:lang w:eastAsia="ru-RU"/>
    </w:rPr>
  </w:style>
  <w:style w:type="paragraph" w:styleId="3">
    <w:name w:val="Body Text Indent 3"/>
    <w:basedOn w:val="a"/>
    <w:link w:val="30"/>
    <w:rsid w:val="00676D68"/>
    <w:pPr>
      <w:ind w:firstLine="720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676D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676D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76D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76D6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76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630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30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16</Pages>
  <Words>4770</Words>
  <Characters>27191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Владимировна</dc:creator>
  <cp:lastModifiedBy>алина</cp:lastModifiedBy>
  <cp:revision>5</cp:revision>
  <cp:lastPrinted>2015-05-29T06:54:00Z</cp:lastPrinted>
  <dcterms:created xsi:type="dcterms:W3CDTF">2015-05-27T04:59:00Z</dcterms:created>
  <dcterms:modified xsi:type="dcterms:W3CDTF">2015-06-01T05:51:00Z</dcterms:modified>
</cp:coreProperties>
</file>